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4E4D" w14:textId="656E9280" w:rsidR="00360A1A" w:rsidRPr="004D26B6" w:rsidRDefault="00204FF6" w:rsidP="00360A1A">
      <w:pPr>
        <w:jc w:val="center"/>
        <w:rPr>
          <w:rFonts w:asciiTheme="majorHAnsi" w:eastAsia="Arial" w:hAnsiTheme="majorHAnsi" w:cstheme="majorHAnsi"/>
          <w:b/>
          <w:bCs/>
          <w:color w:val="000000" w:themeColor="text1"/>
          <w:sz w:val="28"/>
          <w:szCs w:val="28"/>
        </w:rPr>
      </w:pPr>
      <w:r w:rsidRPr="004D26B6">
        <w:rPr>
          <w:rFonts w:asciiTheme="majorHAnsi" w:eastAsia="Arial" w:hAnsiTheme="majorHAnsi" w:cstheme="majorHAnsi"/>
          <w:b/>
          <w:bCs/>
          <w:color w:val="000000" w:themeColor="text1"/>
          <w:sz w:val="28"/>
          <w:szCs w:val="28"/>
        </w:rPr>
        <w:t xml:space="preserve">540 </w:t>
      </w:r>
      <w:r w:rsidR="00360A1A" w:rsidRPr="004D26B6">
        <w:rPr>
          <w:rFonts w:asciiTheme="majorHAnsi" w:eastAsia="Arial" w:hAnsiTheme="majorHAnsi" w:cstheme="majorHAnsi"/>
          <w:b/>
          <w:bCs/>
          <w:color w:val="000000" w:themeColor="text1"/>
          <w:sz w:val="28"/>
          <w:szCs w:val="28"/>
        </w:rPr>
        <w:t>Course Syllabus</w:t>
      </w:r>
    </w:p>
    <w:p w14:paraId="65D4F372" w14:textId="78EE215A" w:rsidR="00204FF6" w:rsidRPr="004D26B6" w:rsidRDefault="001635D7" w:rsidP="00360A1A">
      <w:pPr>
        <w:jc w:val="center"/>
        <w:rPr>
          <w:rFonts w:asciiTheme="majorHAnsi" w:eastAsia="Arial" w:hAnsiTheme="majorHAnsi" w:cstheme="majorHAnsi"/>
          <w:b/>
          <w:bCs/>
          <w:color w:val="000000" w:themeColor="text1"/>
          <w:sz w:val="28"/>
          <w:szCs w:val="28"/>
        </w:rPr>
      </w:pPr>
      <w:r>
        <w:rPr>
          <w:rFonts w:asciiTheme="majorHAnsi" w:eastAsia="Arial" w:hAnsiTheme="majorHAnsi" w:cstheme="majorHAnsi"/>
          <w:b/>
          <w:bCs/>
          <w:color w:val="000000" w:themeColor="text1"/>
          <w:sz w:val="28"/>
          <w:szCs w:val="28"/>
        </w:rPr>
        <w:t>2025</w:t>
      </w:r>
      <w:r w:rsidR="00293DC8">
        <w:rPr>
          <w:rFonts w:asciiTheme="majorHAnsi" w:eastAsia="Arial" w:hAnsiTheme="majorHAnsi" w:cstheme="majorHAnsi"/>
          <w:b/>
          <w:bCs/>
          <w:color w:val="000000" w:themeColor="text1"/>
          <w:sz w:val="28"/>
          <w:szCs w:val="28"/>
        </w:rPr>
        <w:t>-2026</w:t>
      </w:r>
    </w:p>
    <w:p w14:paraId="2D85FE73" w14:textId="77777777" w:rsidR="00360A1A" w:rsidRPr="004D26B6" w:rsidRDefault="00360A1A" w:rsidP="00360A1A">
      <w:pPr>
        <w:jc w:val="center"/>
        <w:rPr>
          <w:rFonts w:asciiTheme="majorHAnsi" w:eastAsia="Arial" w:hAnsiTheme="majorHAnsi" w:cstheme="majorHAnsi"/>
          <w:b/>
          <w:bCs/>
          <w:color w:val="000000" w:themeColor="text1"/>
          <w:sz w:val="28"/>
          <w:szCs w:val="28"/>
        </w:rPr>
      </w:pPr>
      <w:r w:rsidRPr="004D26B6">
        <w:rPr>
          <w:rFonts w:asciiTheme="majorHAnsi" w:eastAsia="Arial" w:hAnsiTheme="majorHAnsi" w:cstheme="majorHAnsi"/>
          <w:b/>
          <w:bCs/>
          <w:color w:val="000000" w:themeColor="text1"/>
          <w:sz w:val="28"/>
          <w:szCs w:val="28"/>
        </w:rPr>
        <w:t>Management in High Tech Industries</w:t>
      </w:r>
    </w:p>
    <w:p w14:paraId="615A5D6C" w14:textId="77777777" w:rsidR="002D3CD7" w:rsidRPr="00D201CB" w:rsidRDefault="002D3CD7" w:rsidP="00360A1A">
      <w:pPr>
        <w:jc w:val="center"/>
        <w:rPr>
          <w:rFonts w:asciiTheme="majorHAnsi" w:eastAsia="Arial" w:hAnsiTheme="majorHAnsi" w:cstheme="majorHAnsi"/>
          <w:b/>
          <w:bCs/>
          <w:color w:val="000000" w:themeColor="text1"/>
        </w:rPr>
      </w:pPr>
    </w:p>
    <w:p w14:paraId="087F4A76" w14:textId="77777777" w:rsidR="00360A1A" w:rsidRPr="00D201CB" w:rsidRDefault="00360A1A" w:rsidP="00360A1A">
      <w:pPr>
        <w:rPr>
          <w:rFonts w:asciiTheme="majorHAnsi" w:eastAsia="Arial" w:hAnsiTheme="majorHAnsi" w:cstheme="majorHAnsi"/>
          <w:b/>
          <w:bCs/>
          <w:color w:val="0070C0"/>
        </w:rPr>
      </w:pPr>
    </w:p>
    <w:p w14:paraId="16584BB0" w14:textId="3F2BF1D0" w:rsidR="00360A1A" w:rsidRPr="00D201CB" w:rsidRDefault="00360A1A" w:rsidP="00360A1A">
      <w:pPr>
        <w:pStyle w:val="none"/>
        <w:spacing w:before="0" w:beforeAutospacing="0" w:after="150" w:afterAutospacing="0"/>
        <w:rPr>
          <w:rFonts w:asciiTheme="majorHAnsi" w:eastAsia="Arial" w:hAnsiTheme="majorHAnsi" w:cstheme="majorHAnsi"/>
          <w:color w:val="000000" w:themeColor="text1"/>
        </w:rPr>
      </w:pPr>
      <w:r w:rsidRPr="00D201CB">
        <w:rPr>
          <w:rStyle w:val="Strong"/>
          <w:rFonts w:asciiTheme="majorHAnsi" w:eastAsia="Arial" w:hAnsiTheme="majorHAnsi" w:cstheme="majorHAnsi"/>
        </w:rPr>
        <w:t>Professor:</w:t>
      </w:r>
      <w:r w:rsidRPr="00D201CB">
        <w:rPr>
          <w:rStyle w:val="apple-converted-space"/>
          <w:rFonts w:asciiTheme="majorHAnsi" w:eastAsia="Arial" w:hAnsiTheme="majorHAnsi" w:cstheme="majorHAnsi"/>
        </w:rPr>
        <w:t> </w:t>
      </w:r>
      <w:r w:rsidRPr="00D201CB">
        <w:rPr>
          <w:rFonts w:asciiTheme="majorHAnsi" w:eastAsia="Arial" w:hAnsiTheme="majorHAnsi" w:cstheme="majorHAnsi"/>
          <w:b/>
          <w:bCs/>
        </w:rPr>
        <w:t>Allegra Jordan, MBA, PCC</w:t>
      </w:r>
      <w:r w:rsidRPr="00D201CB">
        <w:rPr>
          <w:rFonts w:asciiTheme="majorHAnsi" w:eastAsia="Arial" w:hAnsiTheme="majorHAnsi" w:cstheme="majorHAnsi"/>
        </w:rPr>
        <w:t xml:space="preserve"> </w:t>
      </w:r>
      <w:r w:rsidRPr="00D201CB">
        <w:rPr>
          <w:rFonts w:asciiTheme="majorHAnsi" w:hAnsiTheme="majorHAnsi" w:cstheme="majorHAnsi"/>
        </w:rPr>
        <w:br/>
      </w:r>
      <w:r w:rsidRPr="00D201CB">
        <w:rPr>
          <w:rFonts w:asciiTheme="majorHAnsi" w:eastAsia="Arial" w:hAnsiTheme="majorHAnsi" w:cstheme="majorHAnsi"/>
        </w:rPr>
        <w:t xml:space="preserve">Executive in Residence, Adjunct Associate Professor, Pratt School of Engineering </w:t>
      </w:r>
      <w:r w:rsidRPr="00D201CB">
        <w:rPr>
          <w:rFonts w:asciiTheme="majorHAnsi" w:hAnsiTheme="majorHAnsi" w:cstheme="majorHAnsi"/>
        </w:rPr>
        <w:br/>
      </w:r>
      <w:r w:rsidRPr="00D201CB">
        <w:rPr>
          <w:rStyle w:val="Strong"/>
          <w:rFonts w:asciiTheme="majorHAnsi" w:eastAsia="Arial" w:hAnsiTheme="majorHAnsi" w:cstheme="majorHAnsi"/>
        </w:rPr>
        <w:t>Email:</w:t>
      </w:r>
      <w:r w:rsidRPr="00D201CB">
        <w:rPr>
          <w:rStyle w:val="apple-converted-space"/>
          <w:rFonts w:asciiTheme="majorHAnsi" w:eastAsia="Arial" w:hAnsiTheme="majorHAnsi" w:cstheme="majorHAnsi"/>
        </w:rPr>
        <w:t> </w:t>
      </w:r>
      <w:r w:rsidRPr="00D201CB">
        <w:rPr>
          <w:rFonts w:asciiTheme="majorHAnsi" w:eastAsia="Arial" w:hAnsiTheme="majorHAnsi" w:cstheme="majorHAnsi"/>
        </w:rPr>
        <w:t>allegra.jordan@duke.edu</w:t>
      </w:r>
    </w:p>
    <w:p w14:paraId="049828AA" w14:textId="77777777" w:rsidR="00203239" w:rsidRPr="00D201CB" w:rsidRDefault="00C555B9" w:rsidP="00D201CB">
      <w:pPr>
        <w:pStyle w:val="NormalWeb"/>
        <w:spacing w:before="0" w:beforeAutospacing="0" w:after="0" w:afterAutospacing="0"/>
        <w:rPr>
          <w:rFonts w:asciiTheme="majorHAnsi" w:eastAsia="Arial" w:hAnsiTheme="majorHAnsi" w:cstheme="majorHAnsi"/>
        </w:rPr>
      </w:pPr>
      <w:r w:rsidRPr="00D201CB">
        <w:rPr>
          <w:rStyle w:val="Strong"/>
          <w:rFonts w:asciiTheme="majorHAnsi" w:eastAsia="Arial" w:hAnsiTheme="majorHAnsi" w:cstheme="majorHAnsi"/>
          <w:b/>
        </w:rPr>
        <w:t xml:space="preserve">Guest </w:t>
      </w:r>
      <w:r w:rsidR="00203239" w:rsidRPr="00D201CB">
        <w:rPr>
          <w:rStyle w:val="Strong"/>
          <w:rFonts w:asciiTheme="majorHAnsi" w:eastAsia="Arial" w:hAnsiTheme="majorHAnsi" w:cstheme="majorHAnsi"/>
          <w:b/>
        </w:rPr>
        <w:t xml:space="preserve">Visiting </w:t>
      </w:r>
      <w:r w:rsidR="00360A1A" w:rsidRPr="00D201CB">
        <w:rPr>
          <w:rStyle w:val="Strong"/>
          <w:rFonts w:asciiTheme="majorHAnsi" w:eastAsia="Arial" w:hAnsiTheme="majorHAnsi" w:cstheme="majorHAnsi"/>
          <w:b/>
        </w:rPr>
        <w:t>Professor</w:t>
      </w:r>
      <w:r w:rsidR="00360A1A" w:rsidRPr="00D201CB">
        <w:rPr>
          <w:rFonts w:asciiTheme="majorHAnsi" w:eastAsia="Arial" w:hAnsiTheme="majorHAnsi" w:cstheme="majorHAnsi"/>
        </w:rPr>
        <w:t xml:space="preserve"> </w:t>
      </w:r>
      <w:r w:rsidR="00203239" w:rsidRPr="00D201CB">
        <w:rPr>
          <w:rFonts w:asciiTheme="majorHAnsi" w:eastAsia="Arial" w:hAnsiTheme="majorHAnsi" w:cstheme="majorHAnsi"/>
        </w:rPr>
        <w:t xml:space="preserve">and 540 Architect </w:t>
      </w:r>
      <w:r w:rsidR="00360A1A" w:rsidRPr="00D201CB">
        <w:rPr>
          <w:rFonts w:asciiTheme="majorHAnsi" w:eastAsia="Arial" w:hAnsiTheme="majorHAnsi" w:cstheme="majorHAnsi"/>
        </w:rPr>
        <w:t>Theodore Ryan, Ph.D. </w:t>
      </w:r>
      <w:r w:rsidR="00203239" w:rsidRPr="00D201CB">
        <w:rPr>
          <w:rFonts w:asciiTheme="majorHAnsi" w:eastAsia="Arial" w:hAnsiTheme="majorHAnsi" w:cstheme="majorHAnsi"/>
        </w:rPr>
        <w:t xml:space="preserve"> </w:t>
      </w:r>
    </w:p>
    <w:p w14:paraId="2440BE5F" w14:textId="29B78A13" w:rsidR="00587F4D" w:rsidRPr="00D201CB" w:rsidRDefault="00203239" w:rsidP="00D201CB">
      <w:pPr>
        <w:pStyle w:val="NormalWeb"/>
        <w:spacing w:before="0" w:beforeAutospacing="0" w:after="0" w:afterAutospacing="0"/>
        <w:rPr>
          <w:rFonts w:asciiTheme="majorHAnsi" w:eastAsia="Arial" w:hAnsiTheme="majorHAnsi" w:cstheme="majorHAnsi"/>
          <w:b w:val="0"/>
          <w:bCs/>
          <w:i/>
          <w:iCs/>
        </w:rPr>
      </w:pPr>
      <w:r w:rsidRPr="00D201CB">
        <w:rPr>
          <w:rFonts w:asciiTheme="majorHAnsi" w:eastAsia="Arial" w:hAnsiTheme="majorHAnsi" w:cstheme="majorHAnsi"/>
          <w:b w:val="0"/>
          <w:bCs/>
          <w:i/>
          <w:iCs/>
        </w:rPr>
        <w:t xml:space="preserve">Professor Ryan serves on a volunteer basis as his time permits. </w:t>
      </w:r>
    </w:p>
    <w:p w14:paraId="545C68F7" w14:textId="3C0F20A8" w:rsidR="00360A1A" w:rsidRPr="00D201CB" w:rsidRDefault="00360A1A" w:rsidP="00D201CB">
      <w:pPr>
        <w:pStyle w:val="NormalWeb"/>
        <w:spacing w:before="0" w:beforeAutospacing="0" w:after="0" w:afterAutospacing="0"/>
        <w:rPr>
          <w:rFonts w:asciiTheme="majorHAnsi" w:eastAsia="Arial" w:hAnsiTheme="majorHAnsi" w:cstheme="majorHAnsi"/>
        </w:rPr>
      </w:pPr>
      <w:r w:rsidRPr="00D201CB">
        <w:rPr>
          <w:rFonts w:asciiTheme="majorHAnsi" w:eastAsia="Arial" w:hAnsiTheme="majorHAnsi" w:cstheme="majorHAnsi"/>
        </w:rPr>
        <w:t>Credit</w:t>
      </w:r>
      <w:r w:rsidRPr="00D201CB">
        <w:rPr>
          <w:rFonts w:asciiTheme="majorHAnsi" w:eastAsia="Arial" w:hAnsiTheme="majorHAnsi" w:cstheme="majorHAnsi"/>
          <w:b w:val="0"/>
        </w:rPr>
        <w:t xml:space="preserve">: </w:t>
      </w:r>
      <w:r w:rsidR="00203239" w:rsidRPr="00D201CB">
        <w:rPr>
          <w:rFonts w:asciiTheme="majorHAnsi" w:eastAsia="Arial" w:hAnsiTheme="majorHAnsi" w:cstheme="majorHAnsi"/>
          <w:b w:val="0"/>
        </w:rPr>
        <w:t xml:space="preserve">540 was created by </w:t>
      </w:r>
      <w:r w:rsidRPr="00D201CB">
        <w:rPr>
          <w:rFonts w:asciiTheme="majorHAnsi" w:eastAsia="Arial" w:hAnsiTheme="majorHAnsi" w:cstheme="majorHAnsi"/>
          <w:b w:val="0"/>
        </w:rPr>
        <w:t>Prof. Theodore Ryan</w:t>
      </w:r>
      <w:r w:rsidR="00D201CB" w:rsidRPr="00D201CB">
        <w:rPr>
          <w:rFonts w:asciiTheme="majorHAnsi" w:eastAsia="Arial" w:hAnsiTheme="majorHAnsi" w:cstheme="majorHAnsi"/>
          <w:b w:val="0"/>
        </w:rPr>
        <w:t>.</w:t>
      </w:r>
    </w:p>
    <w:p w14:paraId="4D1945ED" w14:textId="77777777" w:rsidR="00360A1A" w:rsidRPr="00D201CB" w:rsidRDefault="00360A1A" w:rsidP="00D201CB">
      <w:pPr>
        <w:pStyle w:val="NormalWeb"/>
        <w:spacing w:before="0" w:beforeAutospacing="0" w:after="0" w:afterAutospacing="0"/>
        <w:rPr>
          <w:rStyle w:val="Strong"/>
          <w:rFonts w:asciiTheme="majorHAnsi" w:hAnsiTheme="majorHAnsi" w:cstheme="majorHAnsi"/>
          <w:b/>
          <w:bCs w:val="0"/>
          <w:color w:val="333435"/>
        </w:rPr>
      </w:pPr>
    </w:p>
    <w:p w14:paraId="763F7729" w14:textId="0C14B863" w:rsidR="00360A1A" w:rsidRPr="00D201CB" w:rsidRDefault="00360A1A" w:rsidP="00360A1A">
      <w:pPr>
        <w:pStyle w:val="Heading1"/>
        <w:rPr>
          <w:rFonts w:asciiTheme="majorHAnsi" w:eastAsia="Arial" w:hAnsiTheme="majorHAnsi" w:cstheme="majorHAnsi"/>
          <w:b w:val="0"/>
        </w:rPr>
      </w:pPr>
      <w:r w:rsidRPr="00D201CB">
        <w:rPr>
          <w:rStyle w:val="Strong"/>
          <w:rFonts w:asciiTheme="majorHAnsi" w:eastAsia="Arial" w:hAnsiTheme="majorHAnsi" w:cstheme="majorHAnsi"/>
          <w:b/>
        </w:rPr>
        <w:t xml:space="preserve">Office Hours: </w:t>
      </w:r>
      <w:r w:rsidRPr="00D201CB">
        <w:rPr>
          <w:rFonts w:asciiTheme="majorHAnsi" w:eastAsia="Arial" w:hAnsiTheme="majorHAnsi" w:cstheme="majorHAnsi"/>
          <w:b w:val="0"/>
        </w:rPr>
        <w:t xml:space="preserve">Upon request [contact Prof Jordan via email]. </w:t>
      </w:r>
    </w:p>
    <w:p w14:paraId="6444E1A1" w14:textId="77777777" w:rsidR="00C555B9" w:rsidRPr="00D201CB" w:rsidRDefault="00C555B9" w:rsidP="00C555B9">
      <w:pPr>
        <w:rPr>
          <w:rFonts w:asciiTheme="majorHAnsi" w:eastAsia="Arial" w:hAnsiTheme="majorHAnsi" w:cstheme="majorHAnsi"/>
          <w:lang w:eastAsia="en-US"/>
        </w:rPr>
      </w:pPr>
    </w:p>
    <w:p w14:paraId="7D204264" w14:textId="4E881483" w:rsidR="007B3799" w:rsidRPr="00D201CB" w:rsidRDefault="00360A1A" w:rsidP="00D201CB">
      <w:pPr>
        <w:pStyle w:val="NormalWeb"/>
        <w:spacing w:before="0" w:beforeAutospacing="0" w:after="0" w:afterAutospacing="0"/>
        <w:rPr>
          <w:rFonts w:asciiTheme="majorHAnsi" w:eastAsia="Arial" w:hAnsiTheme="majorHAnsi" w:cstheme="majorHAnsi"/>
          <w:b w:val="0"/>
          <w:i/>
          <w:iCs/>
        </w:rPr>
      </w:pPr>
      <w:r w:rsidRPr="00D201CB">
        <w:rPr>
          <w:rFonts w:asciiTheme="majorHAnsi" w:eastAsia="Arial" w:hAnsiTheme="majorHAnsi" w:cstheme="majorHAnsi"/>
          <w:b w:val="0"/>
          <w:i/>
          <w:iCs/>
          <w:u w:val="single"/>
        </w:rPr>
        <w:t>Please note</w:t>
      </w:r>
      <w:r w:rsidRPr="00D201CB">
        <w:rPr>
          <w:rFonts w:asciiTheme="majorHAnsi" w:eastAsia="Arial" w:hAnsiTheme="majorHAnsi" w:cstheme="majorHAnsi"/>
          <w:b w:val="0"/>
          <w:i/>
          <w:iCs/>
        </w:rPr>
        <w:t>: Professors Jordan and Ryan do not provide employment or academic recommendations for students. We do not know you well enough to vouch for your character and work.</w:t>
      </w:r>
    </w:p>
    <w:p w14:paraId="349F39F3" w14:textId="270BCD1F" w:rsidR="00C957AA" w:rsidRPr="00D201CB" w:rsidRDefault="00C957AA" w:rsidP="003E4B42">
      <w:pPr>
        <w:pStyle w:val="none"/>
        <w:spacing w:before="0" w:beforeAutospacing="0" w:after="150" w:afterAutospacing="0"/>
        <w:rPr>
          <w:rFonts w:asciiTheme="majorHAnsi" w:eastAsia="Arial" w:hAnsiTheme="majorHAnsi" w:cstheme="majorHAnsi"/>
          <w:b/>
          <w:bCs/>
        </w:rPr>
      </w:pPr>
      <w:r w:rsidRPr="00D201CB">
        <w:rPr>
          <w:rStyle w:val="Strong"/>
          <w:rFonts w:asciiTheme="majorHAnsi" w:eastAsia="Arial" w:hAnsiTheme="majorHAnsi" w:cstheme="majorHAnsi"/>
        </w:rPr>
        <w:t>---------</w:t>
      </w:r>
    </w:p>
    <w:p w14:paraId="5400FD9B" w14:textId="314B6894" w:rsidR="007B3799" w:rsidRPr="004D26B6" w:rsidRDefault="00D201CB" w:rsidP="007B3799">
      <w:pPr>
        <w:shd w:val="clear" w:color="auto" w:fill="FFFFFF" w:themeFill="background1"/>
        <w:spacing w:before="100" w:beforeAutospacing="1" w:after="100" w:afterAutospacing="1"/>
        <w:jc w:val="center"/>
        <w:rPr>
          <w:rFonts w:asciiTheme="majorHAnsi" w:eastAsia="Arial" w:hAnsiTheme="majorHAnsi" w:cstheme="majorHAnsi"/>
          <w:b/>
          <w:bCs/>
          <w:color w:val="333435"/>
          <w:sz w:val="32"/>
          <w:szCs w:val="32"/>
        </w:rPr>
      </w:pPr>
      <w:r w:rsidRPr="004D26B6">
        <w:rPr>
          <w:rFonts w:asciiTheme="majorHAnsi" w:eastAsia="Arial" w:hAnsiTheme="majorHAnsi" w:cstheme="majorHAnsi"/>
          <w:b/>
          <w:bCs/>
          <w:color w:val="333435"/>
          <w:sz w:val="32"/>
          <w:szCs w:val="32"/>
        </w:rPr>
        <w:t>Syllabus</w:t>
      </w:r>
    </w:p>
    <w:p w14:paraId="435A2AE4" w14:textId="15320CA3" w:rsidR="002D3CD7" w:rsidRPr="00D201CB" w:rsidRDefault="00D201CB" w:rsidP="004D26B6">
      <w:pPr>
        <w:pStyle w:val="NormalWeb"/>
        <w:numPr>
          <w:ilvl w:val="0"/>
          <w:numId w:val="46"/>
        </w:numPr>
        <w:spacing w:before="0" w:beforeAutospacing="0" w:after="0" w:afterAutospacing="0"/>
        <w:rPr>
          <w:rStyle w:val="Hyperlink"/>
          <w:rFonts w:asciiTheme="majorHAnsi" w:eastAsia="Arial" w:hAnsiTheme="majorHAnsi" w:cstheme="majorHAnsi"/>
          <w:b w:val="0"/>
          <w:color w:val="auto"/>
          <w:u w:val="none"/>
        </w:rPr>
      </w:pPr>
      <w:r w:rsidRPr="00D201CB">
        <w:rPr>
          <w:rStyle w:val="Hyperlink"/>
          <w:rFonts w:asciiTheme="majorHAnsi" w:eastAsia="Arial" w:hAnsiTheme="majorHAnsi" w:cstheme="majorHAnsi"/>
          <w:b w:val="0"/>
          <w:color w:val="auto"/>
          <w:u w:val="none"/>
        </w:rPr>
        <w:t xml:space="preserve">Executive summary of </w:t>
      </w:r>
      <w:r w:rsidR="00D52015">
        <w:rPr>
          <w:rStyle w:val="Hyperlink"/>
          <w:rFonts w:asciiTheme="majorHAnsi" w:eastAsia="Arial" w:hAnsiTheme="majorHAnsi" w:cstheme="majorHAnsi"/>
          <w:b w:val="0"/>
          <w:color w:val="auto"/>
          <w:u w:val="none"/>
        </w:rPr>
        <w:t xml:space="preserve">key </w:t>
      </w:r>
      <w:r w:rsidRPr="00D201CB">
        <w:rPr>
          <w:rStyle w:val="Hyperlink"/>
          <w:rFonts w:asciiTheme="majorHAnsi" w:eastAsia="Arial" w:hAnsiTheme="majorHAnsi" w:cstheme="majorHAnsi"/>
          <w:b w:val="0"/>
          <w:color w:val="auto"/>
          <w:u w:val="none"/>
        </w:rPr>
        <w:t>standards</w:t>
      </w:r>
    </w:p>
    <w:p w14:paraId="05E84C02" w14:textId="43D377D1" w:rsidR="00360A1A" w:rsidRPr="00D201CB" w:rsidRDefault="00360A1A" w:rsidP="002D3CD7">
      <w:pPr>
        <w:pStyle w:val="NormalWeb"/>
        <w:numPr>
          <w:ilvl w:val="0"/>
          <w:numId w:val="46"/>
        </w:numPr>
        <w:spacing w:before="0" w:beforeAutospacing="0" w:after="0" w:afterAutospacing="0"/>
        <w:rPr>
          <w:rStyle w:val="Hyperlink"/>
          <w:rFonts w:asciiTheme="majorHAnsi" w:eastAsia="Arial" w:hAnsiTheme="majorHAnsi" w:cstheme="majorHAnsi"/>
          <w:b w:val="0"/>
          <w:color w:val="auto"/>
          <w:u w:val="none"/>
        </w:rPr>
      </w:pPr>
      <w:r w:rsidRPr="00D201CB">
        <w:rPr>
          <w:rStyle w:val="Hyperlink"/>
          <w:rFonts w:asciiTheme="majorHAnsi" w:eastAsia="Arial" w:hAnsiTheme="majorHAnsi" w:cstheme="majorHAnsi"/>
          <w:b w:val="0"/>
          <w:color w:val="auto"/>
          <w:u w:val="none"/>
        </w:rPr>
        <w:t xml:space="preserve">Course </w:t>
      </w:r>
      <w:r w:rsidR="004D26B6">
        <w:rPr>
          <w:rStyle w:val="Hyperlink"/>
          <w:rFonts w:asciiTheme="majorHAnsi" w:eastAsia="Arial" w:hAnsiTheme="majorHAnsi" w:cstheme="majorHAnsi"/>
          <w:b w:val="0"/>
          <w:color w:val="auto"/>
          <w:u w:val="none"/>
        </w:rPr>
        <w:t>p</w:t>
      </w:r>
      <w:r w:rsidRPr="00D201CB">
        <w:rPr>
          <w:rStyle w:val="Hyperlink"/>
          <w:rFonts w:asciiTheme="majorHAnsi" w:eastAsia="Arial" w:hAnsiTheme="majorHAnsi" w:cstheme="majorHAnsi"/>
          <w:b w:val="0"/>
          <w:color w:val="auto"/>
          <w:u w:val="none"/>
        </w:rPr>
        <w:t>urpose</w:t>
      </w:r>
      <w:r w:rsidR="005731FC">
        <w:rPr>
          <w:rStyle w:val="Hyperlink"/>
          <w:rFonts w:asciiTheme="majorHAnsi" w:eastAsia="Arial" w:hAnsiTheme="majorHAnsi" w:cstheme="majorHAnsi"/>
          <w:b w:val="0"/>
          <w:color w:val="auto"/>
          <w:u w:val="none"/>
        </w:rPr>
        <w:t>s</w:t>
      </w:r>
    </w:p>
    <w:p w14:paraId="190C55B7" w14:textId="5A128AD9" w:rsidR="00360A1A" w:rsidRDefault="00360A1A" w:rsidP="002D3CD7">
      <w:pPr>
        <w:pStyle w:val="NormalWeb"/>
        <w:numPr>
          <w:ilvl w:val="0"/>
          <w:numId w:val="46"/>
        </w:numPr>
        <w:spacing w:before="0" w:beforeAutospacing="0" w:after="0" w:afterAutospacing="0"/>
        <w:rPr>
          <w:rStyle w:val="Hyperlink"/>
          <w:rFonts w:asciiTheme="majorHAnsi" w:eastAsia="Arial" w:hAnsiTheme="majorHAnsi" w:cstheme="majorHAnsi"/>
          <w:b w:val="0"/>
          <w:color w:val="auto"/>
          <w:u w:val="none"/>
        </w:rPr>
      </w:pPr>
      <w:r w:rsidRPr="00D201CB">
        <w:rPr>
          <w:rStyle w:val="Hyperlink"/>
          <w:rFonts w:asciiTheme="majorHAnsi" w:eastAsia="Arial" w:hAnsiTheme="majorHAnsi" w:cstheme="majorHAnsi"/>
          <w:b w:val="0"/>
          <w:color w:val="auto"/>
          <w:u w:val="none"/>
        </w:rPr>
        <w:t>Evaluation</w:t>
      </w:r>
      <w:r w:rsidR="002D3CD7" w:rsidRPr="00D201CB">
        <w:rPr>
          <w:rStyle w:val="Hyperlink"/>
          <w:rFonts w:asciiTheme="majorHAnsi" w:eastAsia="Arial" w:hAnsiTheme="majorHAnsi" w:cstheme="majorHAnsi"/>
          <w:b w:val="0"/>
          <w:color w:val="auto"/>
          <w:u w:val="none"/>
        </w:rPr>
        <w:t xml:space="preserve"> </w:t>
      </w:r>
      <w:r w:rsidR="005731FC">
        <w:rPr>
          <w:rStyle w:val="Hyperlink"/>
          <w:rFonts w:asciiTheme="majorHAnsi" w:eastAsia="Arial" w:hAnsiTheme="majorHAnsi" w:cstheme="majorHAnsi"/>
          <w:b w:val="0"/>
          <w:color w:val="auto"/>
          <w:u w:val="none"/>
        </w:rPr>
        <w:t xml:space="preserve">&amp; course policies </w:t>
      </w:r>
      <w:r w:rsidR="004D26B6">
        <w:rPr>
          <w:rStyle w:val="Hyperlink"/>
          <w:rFonts w:asciiTheme="majorHAnsi" w:eastAsia="Arial" w:hAnsiTheme="majorHAnsi" w:cstheme="majorHAnsi"/>
          <w:b w:val="0"/>
          <w:color w:val="auto"/>
          <w:u w:val="none"/>
        </w:rPr>
        <w:t>(Grading</w:t>
      </w:r>
      <w:r w:rsidR="005731FC">
        <w:rPr>
          <w:rStyle w:val="Hyperlink"/>
          <w:rFonts w:asciiTheme="majorHAnsi" w:eastAsia="Arial" w:hAnsiTheme="majorHAnsi" w:cstheme="majorHAnsi"/>
          <w:b w:val="0"/>
          <w:color w:val="auto"/>
          <w:u w:val="none"/>
        </w:rPr>
        <w:t>, Attendance, Professionalism</w:t>
      </w:r>
      <w:r w:rsidR="004D26B6">
        <w:rPr>
          <w:rStyle w:val="Hyperlink"/>
          <w:rFonts w:asciiTheme="majorHAnsi" w:eastAsia="Arial" w:hAnsiTheme="majorHAnsi" w:cstheme="majorHAnsi"/>
          <w:b w:val="0"/>
          <w:color w:val="auto"/>
          <w:u w:val="none"/>
        </w:rPr>
        <w:t>)</w:t>
      </w:r>
    </w:p>
    <w:p w14:paraId="1FE250C1" w14:textId="1D2E6643" w:rsidR="00360A1A" w:rsidRPr="00D201CB" w:rsidRDefault="00360A1A" w:rsidP="00203239">
      <w:pPr>
        <w:pStyle w:val="NormalWeb"/>
        <w:numPr>
          <w:ilvl w:val="0"/>
          <w:numId w:val="46"/>
        </w:numPr>
        <w:spacing w:before="0" w:beforeAutospacing="0" w:after="0" w:afterAutospacing="0"/>
        <w:rPr>
          <w:rStyle w:val="Hyperlink"/>
          <w:rFonts w:asciiTheme="majorHAnsi" w:eastAsia="Arial" w:hAnsiTheme="majorHAnsi" w:cstheme="majorHAnsi"/>
          <w:b w:val="0"/>
          <w:color w:val="auto"/>
          <w:u w:val="none"/>
        </w:rPr>
      </w:pPr>
      <w:r w:rsidRPr="00D201CB">
        <w:rPr>
          <w:rStyle w:val="Hyperlink"/>
          <w:rFonts w:asciiTheme="majorHAnsi" w:eastAsia="Arial" w:hAnsiTheme="majorHAnsi" w:cstheme="majorHAnsi"/>
          <w:b w:val="0"/>
          <w:color w:val="auto"/>
          <w:u w:val="none"/>
        </w:rPr>
        <w:t xml:space="preserve">Honor </w:t>
      </w:r>
      <w:r w:rsidR="005731FC">
        <w:rPr>
          <w:rStyle w:val="Hyperlink"/>
          <w:rFonts w:asciiTheme="majorHAnsi" w:eastAsia="Arial" w:hAnsiTheme="majorHAnsi" w:cstheme="majorHAnsi"/>
          <w:b w:val="0"/>
          <w:color w:val="auto"/>
          <w:u w:val="none"/>
        </w:rPr>
        <w:t>C</w:t>
      </w:r>
      <w:r w:rsidRPr="00D201CB">
        <w:rPr>
          <w:rStyle w:val="Hyperlink"/>
          <w:rFonts w:asciiTheme="majorHAnsi" w:eastAsia="Arial" w:hAnsiTheme="majorHAnsi" w:cstheme="majorHAnsi"/>
          <w:b w:val="0"/>
          <w:color w:val="auto"/>
          <w:u w:val="none"/>
        </w:rPr>
        <w:t xml:space="preserve">ode </w:t>
      </w:r>
    </w:p>
    <w:p w14:paraId="58B21111" w14:textId="78532DDC" w:rsidR="00360A1A" w:rsidRPr="00D201CB" w:rsidRDefault="00360A1A" w:rsidP="00203239">
      <w:pPr>
        <w:pStyle w:val="NormalWeb"/>
        <w:numPr>
          <w:ilvl w:val="0"/>
          <w:numId w:val="46"/>
        </w:numPr>
        <w:spacing w:before="0" w:beforeAutospacing="0" w:after="0" w:afterAutospacing="0"/>
        <w:rPr>
          <w:rStyle w:val="Hyperlink"/>
          <w:rFonts w:asciiTheme="majorHAnsi" w:eastAsia="Arial" w:hAnsiTheme="majorHAnsi" w:cstheme="majorHAnsi"/>
          <w:b w:val="0"/>
          <w:color w:val="auto"/>
          <w:u w:val="none"/>
        </w:rPr>
      </w:pPr>
      <w:r w:rsidRPr="00D201CB">
        <w:rPr>
          <w:rStyle w:val="Hyperlink"/>
          <w:rFonts w:asciiTheme="majorHAnsi" w:eastAsia="Arial" w:hAnsiTheme="majorHAnsi" w:cstheme="majorHAnsi"/>
          <w:b w:val="0"/>
          <w:color w:val="auto"/>
          <w:u w:val="none"/>
        </w:rPr>
        <w:t xml:space="preserve">Technical and </w:t>
      </w:r>
      <w:r w:rsidR="004D26B6">
        <w:rPr>
          <w:rStyle w:val="Hyperlink"/>
          <w:rFonts w:asciiTheme="majorHAnsi" w:eastAsia="Arial" w:hAnsiTheme="majorHAnsi" w:cstheme="majorHAnsi"/>
          <w:b w:val="0"/>
          <w:color w:val="auto"/>
          <w:u w:val="none"/>
        </w:rPr>
        <w:t>l</w:t>
      </w:r>
      <w:r w:rsidRPr="00D201CB">
        <w:rPr>
          <w:rStyle w:val="Hyperlink"/>
          <w:rFonts w:asciiTheme="majorHAnsi" w:eastAsia="Arial" w:hAnsiTheme="majorHAnsi" w:cstheme="majorHAnsi"/>
          <w:b w:val="0"/>
          <w:color w:val="auto"/>
          <w:u w:val="none"/>
        </w:rPr>
        <w:t xml:space="preserve">ogistical </w:t>
      </w:r>
      <w:r w:rsidR="004D26B6">
        <w:rPr>
          <w:rStyle w:val="Hyperlink"/>
          <w:rFonts w:asciiTheme="majorHAnsi" w:eastAsia="Arial" w:hAnsiTheme="majorHAnsi" w:cstheme="majorHAnsi"/>
          <w:b w:val="0"/>
          <w:color w:val="auto"/>
          <w:u w:val="none"/>
        </w:rPr>
        <w:t>q</w:t>
      </w:r>
      <w:r w:rsidRPr="00D201CB">
        <w:rPr>
          <w:rStyle w:val="Hyperlink"/>
          <w:rFonts w:asciiTheme="majorHAnsi" w:eastAsia="Arial" w:hAnsiTheme="majorHAnsi" w:cstheme="majorHAnsi"/>
          <w:b w:val="0"/>
          <w:color w:val="auto"/>
          <w:u w:val="none"/>
        </w:rPr>
        <w:t>uestions</w:t>
      </w:r>
    </w:p>
    <w:p w14:paraId="3A71022F" w14:textId="77777777" w:rsidR="00203239" w:rsidRPr="00D201CB" w:rsidRDefault="00203239" w:rsidP="00360A1A">
      <w:pPr>
        <w:jc w:val="center"/>
        <w:rPr>
          <w:rFonts w:asciiTheme="majorHAnsi" w:eastAsia="Arial" w:hAnsiTheme="majorHAnsi" w:cstheme="majorHAnsi"/>
          <w:b/>
          <w:bCs/>
          <w:u w:val="single"/>
          <w:lang w:eastAsia="en-US"/>
        </w:rPr>
      </w:pPr>
    </w:p>
    <w:p w14:paraId="64410657" w14:textId="36B8D782" w:rsidR="00293DC8" w:rsidRPr="00293DC8" w:rsidRDefault="00D201CB" w:rsidP="00360A1A">
      <w:pPr>
        <w:pStyle w:val="ListParagraph"/>
        <w:numPr>
          <w:ilvl w:val="0"/>
          <w:numId w:val="49"/>
        </w:numPr>
        <w:jc w:val="center"/>
        <w:rPr>
          <w:rFonts w:asciiTheme="majorHAnsi" w:eastAsia="Arial" w:hAnsiTheme="majorHAnsi" w:cstheme="majorHAnsi"/>
          <w:bCs/>
          <w:u w:val="single"/>
        </w:rPr>
      </w:pPr>
      <w:r w:rsidRPr="004D26B6">
        <w:rPr>
          <w:rFonts w:asciiTheme="majorHAnsi" w:eastAsia="Arial" w:hAnsiTheme="majorHAnsi" w:cstheme="majorHAnsi"/>
          <w:bCs/>
          <w:u w:val="single"/>
        </w:rPr>
        <w:t xml:space="preserve">Executive summary </w:t>
      </w:r>
      <w:r w:rsidR="00293DC8">
        <w:rPr>
          <w:rFonts w:asciiTheme="majorHAnsi" w:eastAsia="Arial" w:hAnsiTheme="majorHAnsi" w:cstheme="majorHAnsi"/>
          <w:bCs/>
          <w:u w:val="single"/>
        </w:rPr>
        <w:t>and</w:t>
      </w:r>
      <w:r w:rsidRPr="004D26B6">
        <w:rPr>
          <w:rFonts w:asciiTheme="majorHAnsi" w:eastAsia="Arial" w:hAnsiTheme="majorHAnsi" w:cstheme="majorHAnsi"/>
          <w:bCs/>
          <w:u w:val="single"/>
        </w:rPr>
        <w:t xml:space="preserve"> </w:t>
      </w:r>
      <w:r w:rsidR="00D52015" w:rsidRPr="004D26B6">
        <w:rPr>
          <w:rFonts w:asciiTheme="majorHAnsi" w:eastAsia="Arial" w:hAnsiTheme="majorHAnsi" w:cstheme="majorHAnsi"/>
          <w:bCs/>
          <w:u w:val="single"/>
        </w:rPr>
        <w:t xml:space="preserve">key </w:t>
      </w:r>
      <w:r w:rsidRPr="004D26B6">
        <w:rPr>
          <w:rFonts w:asciiTheme="majorHAnsi" w:eastAsia="Arial" w:hAnsiTheme="majorHAnsi" w:cstheme="majorHAnsi"/>
          <w:bCs/>
          <w:u w:val="single"/>
        </w:rPr>
        <w:t>standards</w:t>
      </w:r>
    </w:p>
    <w:p w14:paraId="2E3D2462" w14:textId="54F50E75" w:rsidR="00293DC8" w:rsidRDefault="009217D7" w:rsidP="00293DC8">
      <w:pPr>
        <w:rPr>
          <w:rFonts w:asciiTheme="majorHAnsi" w:eastAsia="Arial" w:hAnsiTheme="majorHAnsi" w:cstheme="majorHAnsi"/>
        </w:rPr>
      </w:pPr>
      <w:r>
        <w:rPr>
          <w:rFonts w:asciiTheme="majorHAnsi" w:eastAsia="Arial" w:hAnsiTheme="majorHAnsi" w:cstheme="majorHAnsi"/>
        </w:rPr>
        <w:t xml:space="preserve">Welcome to 540!  </w:t>
      </w:r>
      <w:r w:rsidR="00293DC8">
        <w:rPr>
          <w:rFonts w:asciiTheme="majorHAnsi" w:eastAsia="Arial" w:hAnsiTheme="majorHAnsi" w:cstheme="majorHAnsi"/>
        </w:rPr>
        <w:t xml:space="preserve">This course helps you develop your human skills so that you can </w:t>
      </w:r>
      <w:r w:rsidR="00293DC8">
        <w:rPr>
          <w:rFonts w:asciiTheme="majorHAnsi" w:eastAsia="Arial" w:hAnsiTheme="majorHAnsi" w:cstheme="majorHAnsi"/>
          <w:lang w:eastAsia="en-US"/>
        </w:rPr>
        <w:t xml:space="preserve">become an excellent </w:t>
      </w:r>
      <w:r w:rsidR="00293DC8" w:rsidRPr="00D201CB">
        <w:rPr>
          <w:rFonts w:asciiTheme="majorHAnsi" w:eastAsia="Arial" w:hAnsiTheme="majorHAnsi" w:cstheme="majorHAnsi"/>
          <w:lang w:eastAsia="en-US"/>
        </w:rPr>
        <w:t>leader</w:t>
      </w:r>
      <w:r w:rsidR="00293DC8">
        <w:rPr>
          <w:rFonts w:asciiTheme="majorHAnsi" w:eastAsia="Arial" w:hAnsiTheme="majorHAnsi" w:cstheme="majorHAnsi"/>
          <w:lang w:eastAsia="en-US"/>
        </w:rPr>
        <w:t xml:space="preserve">, better </w:t>
      </w:r>
      <w:r w:rsidR="00293DC8" w:rsidRPr="00D201CB">
        <w:rPr>
          <w:rFonts w:asciiTheme="majorHAnsi" w:eastAsia="Arial" w:hAnsiTheme="majorHAnsi" w:cstheme="majorHAnsi"/>
          <w:lang w:eastAsia="en-US"/>
        </w:rPr>
        <w:t>manager</w:t>
      </w:r>
      <w:r w:rsidR="00293DC8">
        <w:rPr>
          <w:rFonts w:asciiTheme="majorHAnsi" w:eastAsia="Arial" w:hAnsiTheme="majorHAnsi" w:cstheme="majorHAnsi"/>
          <w:lang w:eastAsia="en-US"/>
        </w:rPr>
        <w:t xml:space="preserve"> and more effective teammate from any position within an organization. </w:t>
      </w:r>
    </w:p>
    <w:p w14:paraId="093B3047" w14:textId="46232FC2" w:rsidR="00D42637" w:rsidRPr="00293DC8" w:rsidRDefault="00D42637" w:rsidP="00293DC8">
      <w:pPr>
        <w:pStyle w:val="ListParagraph"/>
        <w:numPr>
          <w:ilvl w:val="0"/>
          <w:numId w:val="48"/>
        </w:numPr>
        <w:rPr>
          <w:rFonts w:asciiTheme="majorHAnsi" w:eastAsia="Arial" w:hAnsiTheme="majorHAnsi" w:cstheme="majorHAnsi"/>
          <w:b w:val="0"/>
          <w:bCs/>
        </w:rPr>
      </w:pPr>
      <w:r w:rsidRPr="00293DC8">
        <w:rPr>
          <w:rFonts w:asciiTheme="majorHAnsi" w:eastAsia="Arial" w:hAnsiTheme="majorHAnsi" w:cstheme="majorHAnsi"/>
          <w:b w:val="0"/>
          <w:bCs/>
        </w:rPr>
        <w:t xml:space="preserve">The syllabus shares our purpose and standards. </w:t>
      </w:r>
    </w:p>
    <w:p w14:paraId="4763DC88" w14:textId="33682305" w:rsidR="00D42637" w:rsidRPr="00D42637" w:rsidRDefault="00D42637" w:rsidP="00D42637">
      <w:pPr>
        <w:pStyle w:val="ListParagraph"/>
        <w:numPr>
          <w:ilvl w:val="0"/>
          <w:numId w:val="48"/>
        </w:numPr>
        <w:rPr>
          <w:rFonts w:asciiTheme="majorHAnsi" w:eastAsia="Arial" w:hAnsiTheme="majorHAnsi" w:cstheme="majorHAnsi"/>
          <w:b w:val="0"/>
          <w:bCs/>
        </w:rPr>
      </w:pPr>
      <w:r w:rsidRPr="00D42637">
        <w:rPr>
          <w:rFonts w:asciiTheme="majorHAnsi" w:eastAsia="Arial" w:hAnsiTheme="majorHAnsi" w:cstheme="majorHAnsi"/>
          <w:b w:val="0"/>
          <w:bCs/>
        </w:rPr>
        <w:t xml:space="preserve">Our schedule </w:t>
      </w:r>
      <w:r w:rsidR="00CC7D72">
        <w:rPr>
          <w:rFonts w:asciiTheme="majorHAnsi" w:eastAsia="Arial" w:hAnsiTheme="majorHAnsi" w:cstheme="majorHAnsi"/>
          <w:b w:val="0"/>
          <w:bCs/>
        </w:rPr>
        <w:t xml:space="preserve">and Canvas pages </w:t>
      </w:r>
      <w:r w:rsidRPr="00D42637">
        <w:rPr>
          <w:rFonts w:asciiTheme="majorHAnsi" w:eastAsia="Arial" w:hAnsiTheme="majorHAnsi" w:cstheme="majorHAnsi"/>
          <w:b w:val="0"/>
          <w:bCs/>
        </w:rPr>
        <w:t>share</w:t>
      </w:r>
      <w:r w:rsidR="00CC7D72">
        <w:rPr>
          <w:rFonts w:asciiTheme="majorHAnsi" w:eastAsia="Arial" w:hAnsiTheme="majorHAnsi" w:cstheme="majorHAnsi"/>
          <w:b w:val="0"/>
          <w:bCs/>
        </w:rPr>
        <w:t xml:space="preserve"> </w:t>
      </w:r>
      <w:r w:rsidRPr="00D42637">
        <w:rPr>
          <w:rFonts w:asciiTheme="majorHAnsi" w:eastAsia="Arial" w:hAnsiTheme="majorHAnsi" w:cstheme="majorHAnsi"/>
          <w:b w:val="0"/>
          <w:bCs/>
        </w:rPr>
        <w:t>the reading lis</w:t>
      </w:r>
      <w:r w:rsidR="00CC7D72">
        <w:rPr>
          <w:rFonts w:asciiTheme="majorHAnsi" w:eastAsia="Arial" w:hAnsiTheme="majorHAnsi" w:cstheme="majorHAnsi"/>
          <w:b w:val="0"/>
          <w:bCs/>
        </w:rPr>
        <w:t>t</w:t>
      </w:r>
      <w:r w:rsidR="005731FC">
        <w:rPr>
          <w:rFonts w:asciiTheme="majorHAnsi" w:eastAsia="Arial" w:hAnsiTheme="majorHAnsi" w:cstheme="majorHAnsi"/>
          <w:b w:val="0"/>
          <w:bCs/>
        </w:rPr>
        <w:t xml:space="preserve"> and assignment schedules</w:t>
      </w:r>
      <w:r w:rsidR="00CC7D72">
        <w:rPr>
          <w:rFonts w:asciiTheme="majorHAnsi" w:eastAsia="Arial" w:hAnsiTheme="majorHAnsi" w:cstheme="majorHAnsi"/>
          <w:b w:val="0"/>
          <w:bCs/>
        </w:rPr>
        <w:t>.</w:t>
      </w:r>
    </w:p>
    <w:p w14:paraId="78DFEC22" w14:textId="78D1954F" w:rsidR="00360A1A" w:rsidRPr="00D42637" w:rsidRDefault="00CC7D72" w:rsidP="00D42637">
      <w:pPr>
        <w:pStyle w:val="ListParagraph"/>
        <w:numPr>
          <w:ilvl w:val="0"/>
          <w:numId w:val="48"/>
        </w:numPr>
        <w:rPr>
          <w:rFonts w:asciiTheme="majorHAnsi" w:eastAsia="Arial" w:hAnsiTheme="majorHAnsi" w:cstheme="majorHAnsi"/>
          <w:b w:val="0"/>
          <w:bCs/>
        </w:rPr>
      </w:pPr>
      <w:r>
        <w:rPr>
          <w:rFonts w:asciiTheme="majorHAnsi" w:eastAsia="Arial" w:hAnsiTheme="majorHAnsi" w:cstheme="majorHAnsi"/>
          <w:b w:val="0"/>
          <w:bCs/>
        </w:rPr>
        <w:t xml:space="preserve">Our </w:t>
      </w:r>
      <w:r w:rsidR="00D42637" w:rsidRPr="00D42637">
        <w:rPr>
          <w:rFonts w:asciiTheme="majorHAnsi" w:eastAsia="Arial" w:hAnsiTheme="majorHAnsi" w:cstheme="majorHAnsi"/>
          <w:b w:val="0"/>
          <w:bCs/>
        </w:rPr>
        <w:t xml:space="preserve">design </w:t>
      </w:r>
      <w:r w:rsidR="00360A1A" w:rsidRPr="00D42637">
        <w:rPr>
          <w:rFonts w:asciiTheme="majorHAnsi" w:eastAsia="Arial" w:hAnsiTheme="majorHAnsi" w:cstheme="majorHAnsi"/>
          <w:b w:val="0"/>
          <w:bCs/>
        </w:rPr>
        <w:t>principles</w:t>
      </w:r>
      <w:r w:rsidR="00D42637" w:rsidRPr="00D42637">
        <w:rPr>
          <w:rFonts w:asciiTheme="majorHAnsi" w:eastAsia="Arial" w:hAnsiTheme="majorHAnsi" w:cstheme="majorHAnsi"/>
          <w:b w:val="0"/>
          <w:bCs/>
        </w:rPr>
        <w:t xml:space="preserve"> </w:t>
      </w:r>
      <w:r w:rsidR="00360A1A" w:rsidRPr="00D42637">
        <w:rPr>
          <w:rFonts w:asciiTheme="majorHAnsi" w:eastAsia="Arial" w:hAnsiTheme="majorHAnsi" w:cstheme="majorHAnsi"/>
          <w:b w:val="0"/>
          <w:bCs/>
        </w:rPr>
        <w:t>document</w:t>
      </w:r>
      <w:r w:rsidR="00D42637" w:rsidRPr="00D42637">
        <w:rPr>
          <w:rFonts w:asciiTheme="majorHAnsi" w:eastAsia="Arial" w:hAnsiTheme="majorHAnsi" w:cstheme="majorHAnsi"/>
          <w:b w:val="0"/>
          <w:bCs/>
        </w:rPr>
        <w:t xml:space="preserve"> and the professional standards document</w:t>
      </w:r>
      <w:r>
        <w:rPr>
          <w:rFonts w:asciiTheme="majorHAnsi" w:eastAsia="Arial" w:hAnsiTheme="majorHAnsi" w:cstheme="majorHAnsi"/>
          <w:b w:val="0"/>
          <w:bCs/>
        </w:rPr>
        <w:t xml:space="preserve"> provide critical context and expectations</w:t>
      </w:r>
      <w:r w:rsidR="005731FC">
        <w:rPr>
          <w:rFonts w:asciiTheme="majorHAnsi" w:eastAsia="Arial" w:hAnsiTheme="majorHAnsi" w:cstheme="majorHAnsi"/>
          <w:b w:val="0"/>
          <w:bCs/>
        </w:rPr>
        <w:t xml:space="preserve"> to help you meet US employers’ expectations. </w:t>
      </w:r>
    </w:p>
    <w:p w14:paraId="19D76693" w14:textId="77777777" w:rsidR="00293DC8" w:rsidRDefault="00293DC8" w:rsidP="00360A1A">
      <w:pPr>
        <w:rPr>
          <w:rStyle w:val="Strong"/>
          <w:rFonts w:asciiTheme="majorHAnsi" w:eastAsia="Arial" w:hAnsiTheme="majorHAnsi" w:cstheme="majorHAnsi"/>
          <w:color w:val="000000" w:themeColor="text1"/>
        </w:rPr>
      </w:pPr>
    </w:p>
    <w:p w14:paraId="4172C0D9" w14:textId="019DB28C" w:rsidR="00360A1A" w:rsidRPr="00D201CB" w:rsidRDefault="00D52015" w:rsidP="00360A1A">
      <w:pPr>
        <w:rPr>
          <w:rStyle w:val="Strong"/>
          <w:rFonts w:asciiTheme="majorHAnsi" w:eastAsia="Arial" w:hAnsiTheme="majorHAnsi" w:cstheme="majorHAnsi"/>
          <w:color w:val="000000" w:themeColor="text1"/>
        </w:rPr>
      </w:pPr>
      <w:r>
        <w:rPr>
          <w:rStyle w:val="Strong"/>
          <w:rFonts w:asciiTheme="majorHAnsi" w:eastAsia="Arial" w:hAnsiTheme="majorHAnsi" w:cstheme="majorHAnsi"/>
          <w:color w:val="000000" w:themeColor="text1"/>
        </w:rPr>
        <w:t>K</w:t>
      </w:r>
      <w:r w:rsidR="00360A1A" w:rsidRPr="00D201CB">
        <w:rPr>
          <w:rStyle w:val="Strong"/>
          <w:rFonts w:asciiTheme="majorHAnsi" w:eastAsia="Arial" w:hAnsiTheme="majorHAnsi" w:cstheme="majorHAnsi"/>
          <w:color w:val="000000" w:themeColor="text1"/>
        </w:rPr>
        <w:t>ey standards:</w:t>
      </w:r>
    </w:p>
    <w:p w14:paraId="6A5D1F45" w14:textId="77777777" w:rsidR="00360A1A" w:rsidRPr="00D201CB" w:rsidRDefault="00360A1A" w:rsidP="00360A1A">
      <w:pPr>
        <w:rPr>
          <w:rStyle w:val="Strong"/>
          <w:rFonts w:asciiTheme="majorHAnsi" w:eastAsia="Arial" w:hAnsiTheme="majorHAnsi" w:cstheme="majorHAnsi"/>
          <w:color w:val="000000" w:themeColor="text1"/>
        </w:rPr>
      </w:pPr>
    </w:p>
    <w:p w14:paraId="7B29AEF2" w14:textId="79BA121F" w:rsidR="00D201CB" w:rsidRPr="009217D7" w:rsidRDefault="00360A1A" w:rsidP="00D201CB">
      <w:pPr>
        <w:pStyle w:val="ListParagraph"/>
        <w:numPr>
          <w:ilvl w:val="0"/>
          <w:numId w:val="35"/>
        </w:numPr>
        <w:spacing w:after="0"/>
        <w:rPr>
          <w:rStyle w:val="Strong"/>
          <w:rFonts w:asciiTheme="majorHAnsi" w:eastAsia="Arial" w:hAnsiTheme="majorHAnsi" w:cstheme="majorHAnsi"/>
          <w:bCs w:val="0"/>
          <w:color w:val="000000" w:themeColor="text1"/>
        </w:rPr>
      </w:pPr>
      <w:r w:rsidRPr="009217D7">
        <w:rPr>
          <w:rStyle w:val="Strong"/>
          <w:rFonts w:asciiTheme="majorHAnsi" w:eastAsia="Arial" w:hAnsiTheme="majorHAnsi" w:cstheme="majorHAnsi"/>
          <w:bCs w:val="0"/>
          <w:color w:val="000000" w:themeColor="text1"/>
        </w:rPr>
        <w:t>Respect. Be open-minded, curious, and willing to do the hard work learning takes. We promise to be respectful about how you</w:t>
      </w:r>
      <w:r w:rsidR="002A3FE9" w:rsidRPr="009217D7">
        <w:rPr>
          <w:rStyle w:val="Strong"/>
          <w:rFonts w:asciiTheme="majorHAnsi" w:eastAsia="Arial" w:hAnsiTheme="majorHAnsi" w:cstheme="majorHAnsi"/>
          <w:bCs w:val="0"/>
          <w:color w:val="000000" w:themeColor="text1"/>
        </w:rPr>
        <w:t xml:space="preserve"> a</w:t>
      </w:r>
      <w:r w:rsidRPr="009217D7">
        <w:rPr>
          <w:rStyle w:val="Strong"/>
          <w:rFonts w:asciiTheme="majorHAnsi" w:eastAsia="Arial" w:hAnsiTheme="majorHAnsi" w:cstheme="majorHAnsi"/>
          <w:bCs w:val="0"/>
          <w:color w:val="000000" w:themeColor="text1"/>
        </w:rPr>
        <w:t xml:space="preserve">re learning, and we will help you thrive. </w:t>
      </w:r>
    </w:p>
    <w:p w14:paraId="6C6C01D8" w14:textId="049FC799" w:rsidR="00290C99" w:rsidRPr="009217D7" w:rsidRDefault="00290C99" w:rsidP="00360A1A">
      <w:pPr>
        <w:pStyle w:val="ListParagraph"/>
        <w:numPr>
          <w:ilvl w:val="0"/>
          <w:numId w:val="34"/>
        </w:numPr>
        <w:spacing w:after="0"/>
        <w:rPr>
          <w:rStyle w:val="Strong"/>
          <w:rFonts w:asciiTheme="majorHAnsi" w:eastAsia="Arial" w:hAnsiTheme="majorHAnsi" w:cstheme="majorHAnsi"/>
          <w:bCs w:val="0"/>
          <w:color w:val="000000" w:themeColor="text1"/>
        </w:rPr>
      </w:pPr>
      <w:r w:rsidRPr="009217D7">
        <w:rPr>
          <w:rStyle w:val="Strong"/>
          <w:rFonts w:asciiTheme="majorHAnsi" w:eastAsia="Arial" w:hAnsiTheme="majorHAnsi" w:cstheme="majorHAnsi"/>
          <w:bCs w:val="0"/>
          <w:color w:val="000000" w:themeColor="text1"/>
        </w:rPr>
        <w:t>Your work is yours</w:t>
      </w:r>
      <w:r w:rsidR="00F66940" w:rsidRPr="009217D7">
        <w:rPr>
          <w:rStyle w:val="Strong"/>
          <w:rFonts w:asciiTheme="majorHAnsi" w:eastAsia="Arial" w:hAnsiTheme="majorHAnsi" w:cstheme="majorHAnsi"/>
          <w:bCs w:val="0"/>
          <w:color w:val="000000" w:themeColor="text1"/>
        </w:rPr>
        <w:t xml:space="preserve"> and not prompt-generated or auto-completed by a Deep Learning model (</w:t>
      </w:r>
      <w:proofErr w:type="spellStart"/>
      <w:r w:rsidR="00F66940" w:rsidRPr="009217D7">
        <w:rPr>
          <w:rStyle w:val="Strong"/>
          <w:rFonts w:asciiTheme="majorHAnsi" w:eastAsia="Arial" w:hAnsiTheme="majorHAnsi" w:cstheme="majorHAnsi"/>
          <w:bCs w:val="0"/>
          <w:color w:val="000000" w:themeColor="text1"/>
        </w:rPr>
        <w:t>eg.</w:t>
      </w:r>
      <w:proofErr w:type="spellEnd"/>
      <w:r w:rsidR="00F66940" w:rsidRPr="009217D7">
        <w:rPr>
          <w:rStyle w:val="Strong"/>
          <w:rFonts w:asciiTheme="majorHAnsi" w:eastAsia="Arial" w:hAnsiTheme="majorHAnsi" w:cstheme="majorHAnsi"/>
          <w:bCs w:val="0"/>
          <w:color w:val="000000" w:themeColor="text1"/>
        </w:rPr>
        <w:t xml:space="preserve"> ChatGPT, etc.)</w:t>
      </w:r>
    </w:p>
    <w:p w14:paraId="5B142771" w14:textId="74B577D5" w:rsidR="00290C99" w:rsidRPr="009217D7" w:rsidRDefault="00290C99" w:rsidP="00360A1A">
      <w:pPr>
        <w:pStyle w:val="ListParagraph"/>
        <w:numPr>
          <w:ilvl w:val="0"/>
          <w:numId w:val="34"/>
        </w:numPr>
        <w:spacing w:after="0"/>
        <w:rPr>
          <w:rStyle w:val="Strong"/>
          <w:rFonts w:asciiTheme="majorHAnsi" w:eastAsia="Arial" w:hAnsiTheme="majorHAnsi" w:cstheme="majorHAnsi"/>
          <w:bCs w:val="0"/>
          <w:color w:val="000000" w:themeColor="text1"/>
        </w:rPr>
      </w:pPr>
      <w:r w:rsidRPr="009217D7">
        <w:rPr>
          <w:rStyle w:val="Strong"/>
          <w:rFonts w:asciiTheme="majorHAnsi" w:eastAsia="Arial" w:hAnsiTheme="majorHAnsi" w:cstheme="majorHAnsi"/>
          <w:bCs w:val="0"/>
          <w:color w:val="000000" w:themeColor="text1"/>
        </w:rPr>
        <w:t xml:space="preserve">Your professor and TAs grade without using LLM assistance. </w:t>
      </w:r>
    </w:p>
    <w:p w14:paraId="7D0C8ECF" w14:textId="789E4FE5" w:rsidR="00D201CB" w:rsidRPr="009217D7" w:rsidRDefault="00360A1A" w:rsidP="00360A1A">
      <w:pPr>
        <w:pStyle w:val="ListParagraph"/>
        <w:numPr>
          <w:ilvl w:val="0"/>
          <w:numId w:val="34"/>
        </w:numPr>
        <w:spacing w:after="0"/>
        <w:rPr>
          <w:rStyle w:val="Strong"/>
          <w:rFonts w:asciiTheme="majorHAnsi" w:eastAsia="Arial" w:hAnsiTheme="majorHAnsi" w:cstheme="majorHAnsi"/>
          <w:bCs w:val="0"/>
          <w:color w:val="000000" w:themeColor="text1"/>
        </w:rPr>
      </w:pPr>
      <w:r w:rsidRPr="009217D7">
        <w:rPr>
          <w:rStyle w:val="Strong"/>
          <w:rFonts w:asciiTheme="majorHAnsi" w:eastAsia="Arial" w:hAnsiTheme="majorHAnsi" w:cstheme="majorHAnsi"/>
          <w:bCs w:val="0"/>
          <w:color w:val="000000" w:themeColor="text1"/>
        </w:rPr>
        <w:t xml:space="preserve">This is an old-school, </w:t>
      </w:r>
      <w:r w:rsidR="00293DC8" w:rsidRPr="009217D7">
        <w:rPr>
          <w:rStyle w:val="Strong"/>
          <w:rFonts w:asciiTheme="majorHAnsi" w:eastAsia="Arial" w:hAnsiTheme="majorHAnsi" w:cstheme="majorHAnsi"/>
          <w:bCs w:val="0"/>
          <w:color w:val="000000" w:themeColor="text1"/>
        </w:rPr>
        <w:t>screen</w:t>
      </w:r>
      <w:r w:rsidRPr="009217D7">
        <w:rPr>
          <w:rStyle w:val="Strong"/>
          <w:rFonts w:asciiTheme="majorHAnsi" w:eastAsia="Arial" w:hAnsiTheme="majorHAnsi" w:cstheme="majorHAnsi"/>
          <w:bCs w:val="0"/>
          <w:color w:val="000000" w:themeColor="text1"/>
        </w:rPr>
        <w:t xml:space="preserve">-free class except for </w:t>
      </w:r>
      <w:r w:rsidR="00D201CB" w:rsidRPr="009217D7">
        <w:rPr>
          <w:rStyle w:val="Strong"/>
          <w:rFonts w:asciiTheme="majorHAnsi" w:eastAsia="Arial" w:hAnsiTheme="majorHAnsi" w:cstheme="majorHAnsi"/>
          <w:bCs w:val="0"/>
          <w:color w:val="000000" w:themeColor="text1"/>
        </w:rPr>
        <w:t>in-class quizzes</w:t>
      </w:r>
      <w:r w:rsidRPr="009217D7">
        <w:rPr>
          <w:rStyle w:val="Strong"/>
          <w:rFonts w:asciiTheme="majorHAnsi" w:eastAsia="Arial" w:hAnsiTheme="majorHAnsi" w:cstheme="majorHAnsi"/>
          <w:bCs w:val="0"/>
          <w:color w:val="000000" w:themeColor="text1"/>
        </w:rPr>
        <w:t xml:space="preserve">. Pen/Paper notes. </w:t>
      </w:r>
    </w:p>
    <w:p w14:paraId="721FF076" w14:textId="77777777" w:rsidR="00F66940" w:rsidRDefault="00360A1A" w:rsidP="00F66940">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lastRenderedPageBreak/>
        <w:t>Here’s why:</w:t>
      </w:r>
      <w:r w:rsidR="00F70617">
        <w:rPr>
          <w:rStyle w:val="Strong"/>
          <w:rFonts w:asciiTheme="majorHAnsi" w:eastAsia="Arial" w:hAnsiTheme="majorHAnsi" w:cstheme="majorHAnsi"/>
          <w:color w:val="000000" w:themeColor="text1"/>
        </w:rPr>
        <w:t xml:space="preserve"> </w:t>
      </w:r>
    </w:p>
    <w:p w14:paraId="6E384812" w14:textId="750FE9E9" w:rsidR="00360A1A" w:rsidRPr="00D201CB" w:rsidRDefault="00293DC8" w:rsidP="00F66940">
      <w:pPr>
        <w:pStyle w:val="ListParagraph"/>
        <w:numPr>
          <w:ilvl w:val="0"/>
          <w:numId w:val="25"/>
        </w:numPr>
        <w:spacing w:after="0"/>
        <w:rPr>
          <w:rStyle w:val="Strong"/>
          <w:rFonts w:asciiTheme="majorHAnsi" w:eastAsia="Arial" w:hAnsiTheme="majorHAnsi" w:cstheme="majorHAnsi"/>
          <w:color w:val="000000" w:themeColor="text1"/>
        </w:rPr>
      </w:pPr>
      <w:r>
        <w:rPr>
          <w:rStyle w:val="Strong"/>
          <w:rFonts w:asciiTheme="majorHAnsi" w:eastAsia="Arial" w:hAnsiTheme="majorHAnsi" w:cstheme="majorHAnsi"/>
          <w:color w:val="000000" w:themeColor="text1"/>
        </w:rPr>
        <w:t xml:space="preserve">Senior executives have directly told our 540 faculty they wish to </w:t>
      </w:r>
      <w:r w:rsidR="001D3E0D">
        <w:rPr>
          <w:rStyle w:val="Strong"/>
          <w:rFonts w:asciiTheme="majorHAnsi" w:eastAsia="Arial" w:hAnsiTheme="majorHAnsi" w:cstheme="majorHAnsi"/>
          <w:color w:val="000000" w:themeColor="text1"/>
        </w:rPr>
        <w:t xml:space="preserve">hire professionals </w:t>
      </w:r>
      <w:r w:rsidR="00D201CB">
        <w:rPr>
          <w:rStyle w:val="Strong"/>
          <w:rFonts w:asciiTheme="majorHAnsi" w:eastAsia="Arial" w:hAnsiTheme="majorHAnsi" w:cstheme="majorHAnsi"/>
          <w:color w:val="000000" w:themeColor="text1"/>
        </w:rPr>
        <w:t>trained to pay full attention in meetings</w:t>
      </w:r>
      <w:r w:rsidR="00360A1A" w:rsidRPr="00D201CB">
        <w:rPr>
          <w:rStyle w:val="Strong"/>
          <w:rFonts w:asciiTheme="majorHAnsi" w:eastAsia="Arial" w:hAnsiTheme="majorHAnsi" w:cstheme="majorHAnsi"/>
          <w:color w:val="000000" w:themeColor="text1"/>
        </w:rPr>
        <w:t>.</w:t>
      </w:r>
      <w:r w:rsidR="00D201CB">
        <w:rPr>
          <w:rFonts w:asciiTheme="majorHAnsi" w:eastAsia="Arial" w:hAnsiTheme="majorHAnsi" w:cstheme="majorHAnsi"/>
          <w:b w:val="0"/>
          <w:color w:val="000000" w:themeColor="text1"/>
        </w:rPr>
        <w:t xml:space="preserve"> </w:t>
      </w:r>
      <w:r w:rsidR="00D42637">
        <w:rPr>
          <w:rFonts w:asciiTheme="majorHAnsi" w:eastAsia="Arial" w:hAnsiTheme="majorHAnsi" w:cstheme="majorHAnsi"/>
          <w:b w:val="0"/>
          <w:color w:val="000000" w:themeColor="text1"/>
        </w:rPr>
        <w:t xml:space="preserve">One must practice this habit. </w:t>
      </w:r>
    </w:p>
    <w:p w14:paraId="0031C17F" w14:textId="0A9B8944" w:rsidR="00360A1A" w:rsidRDefault="00360A1A" w:rsidP="00360A1A">
      <w:pPr>
        <w:pStyle w:val="ListParagraph"/>
        <w:numPr>
          <w:ilvl w:val="0"/>
          <w:numId w:val="25"/>
        </w:numPr>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 xml:space="preserve">Students pay for class learning, not to be distracted by others’ device use. </w:t>
      </w:r>
      <w:r w:rsidR="00D201CB">
        <w:rPr>
          <w:rStyle w:val="Strong"/>
          <w:rFonts w:asciiTheme="majorHAnsi" w:eastAsia="Arial" w:hAnsiTheme="majorHAnsi" w:cstheme="majorHAnsi"/>
          <w:color w:val="000000" w:themeColor="text1"/>
        </w:rPr>
        <w:t>If you pull out your device</w:t>
      </w:r>
      <w:r w:rsidR="001D3E0D">
        <w:rPr>
          <w:rStyle w:val="Strong"/>
          <w:rFonts w:asciiTheme="majorHAnsi" w:eastAsia="Arial" w:hAnsiTheme="majorHAnsi" w:cstheme="majorHAnsi"/>
          <w:color w:val="000000" w:themeColor="text1"/>
        </w:rPr>
        <w:t xml:space="preserve"> or even have it in front of you</w:t>
      </w:r>
      <w:r w:rsidR="00D201CB">
        <w:rPr>
          <w:rStyle w:val="Strong"/>
          <w:rFonts w:asciiTheme="majorHAnsi" w:eastAsia="Arial" w:hAnsiTheme="majorHAnsi" w:cstheme="majorHAnsi"/>
          <w:color w:val="000000" w:themeColor="text1"/>
        </w:rPr>
        <w:t xml:space="preserve">, </w:t>
      </w:r>
      <w:r w:rsidR="001D3E0D">
        <w:rPr>
          <w:rStyle w:val="Strong"/>
          <w:rFonts w:asciiTheme="majorHAnsi" w:eastAsia="Arial" w:hAnsiTheme="majorHAnsi" w:cstheme="majorHAnsi"/>
          <w:color w:val="000000" w:themeColor="text1"/>
        </w:rPr>
        <w:t xml:space="preserve">others </w:t>
      </w:r>
      <w:r w:rsidR="00D201CB">
        <w:rPr>
          <w:rStyle w:val="Strong"/>
          <w:rFonts w:asciiTheme="majorHAnsi" w:eastAsia="Arial" w:hAnsiTheme="majorHAnsi" w:cstheme="majorHAnsi"/>
          <w:color w:val="000000" w:themeColor="text1"/>
        </w:rPr>
        <w:t>will start wondering what is on theirs</w:t>
      </w:r>
      <w:r w:rsidR="002A3FE9">
        <w:rPr>
          <w:rStyle w:val="Strong"/>
          <w:rFonts w:asciiTheme="majorHAnsi" w:eastAsia="Arial" w:hAnsiTheme="majorHAnsi" w:cstheme="majorHAnsi"/>
          <w:color w:val="000000" w:themeColor="text1"/>
        </w:rPr>
        <w:t>,</w:t>
      </w:r>
      <w:r w:rsidR="001D3E0D">
        <w:rPr>
          <w:rStyle w:val="Strong"/>
          <w:rFonts w:asciiTheme="majorHAnsi" w:eastAsia="Arial" w:hAnsiTheme="majorHAnsi" w:cstheme="majorHAnsi"/>
          <w:color w:val="000000" w:themeColor="text1"/>
        </w:rPr>
        <w:t xml:space="preserve"> rather than learning the lesson they are paying to learn.</w:t>
      </w:r>
      <w:r w:rsidR="00D201CB">
        <w:rPr>
          <w:rStyle w:val="Strong"/>
          <w:rFonts w:asciiTheme="majorHAnsi" w:eastAsia="Arial" w:hAnsiTheme="majorHAnsi" w:cstheme="majorHAnsi"/>
          <w:color w:val="000000" w:themeColor="text1"/>
        </w:rPr>
        <w:t xml:space="preserve"> </w:t>
      </w:r>
      <w:r w:rsidRPr="00D201CB">
        <w:rPr>
          <w:rStyle w:val="Strong"/>
          <w:rFonts w:asciiTheme="majorHAnsi" w:eastAsia="Arial" w:hAnsiTheme="majorHAnsi" w:cstheme="majorHAnsi"/>
          <w:color w:val="000000" w:themeColor="text1"/>
        </w:rPr>
        <w:t xml:space="preserve">Here’s the science, courtesy of Duke psychology professor Dr. Bridgette Martin Hard: </w:t>
      </w:r>
      <w:hyperlink r:id="rId7">
        <w:r w:rsidRPr="00D201CB">
          <w:rPr>
            <w:rStyle w:val="Hyperlink"/>
            <w:rFonts w:asciiTheme="majorHAnsi" w:eastAsia="Arial" w:hAnsiTheme="majorHAnsi" w:cstheme="majorHAnsi"/>
          </w:rPr>
          <w:t>https://mailchi.mp/duke/the-data-behind-psych-101s-tech-ree-policy-9165495</w:t>
        </w:r>
      </w:hyperlink>
      <w:r w:rsidRPr="00D201CB">
        <w:rPr>
          <w:rStyle w:val="Strong"/>
          <w:rFonts w:asciiTheme="majorHAnsi" w:eastAsia="Arial" w:hAnsiTheme="majorHAnsi" w:cstheme="majorHAnsi"/>
          <w:color w:val="000000" w:themeColor="text1"/>
        </w:rPr>
        <w:t xml:space="preserve">   </w:t>
      </w:r>
    </w:p>
    <w:p w14:paraId="104705D6" w14:textId="512A2B26" w:rsidR="001D3E0D" w:rsidRDefault="001D3E0D" w:rsidP="00360A1A">
      <w:pPr>
        <w:pStyle w:val="ListParagraph"/>
        <w:numPr>
          <w:ilvl w:val="0"/>
          <w:numId w:val="25"/>
        </w:numPr>
        <w:spacing w:after="0"/>
        <w:rPr>
          <w:rStyle w:val="Strong"/>
          <w:rFonts w:asciiTheme="majorHAnsi" w:eastAsia="Arial" w:hAnsiTheme="majorHAnsi" w:cstheme="majorHAnsi"/>
          <w:color w:val="000000" w:themeColor="text1"/>
        </w:rPr>
      </w:pPr>
      <w:r>
        <w:rPr>
          <w:rStyle w:val="Strong"/>
          <w:rFonts w:asciiTheme="majorHAnsi" w:eastAsia="Arial" w:hAnsiTheme="majorHAnsi" w:cstheme="majorHAnsi"/>
          <w:color w:val="000000" w:themeColor="text1"/>
        </w:rPr>
        <w:t>This is a leadership class. Don’t model poor leadership.</w:t>
      </w:r>
    </w:p>
    <w:p w14:paraId="256CC171" w14:textId="5423612A" w:rsidR="001D3E0D" w:rsidRDefault="001D3E0D" w:rsidP="00360A1A">
      <w:pPr>
        <w:pStyle w:val="ListParagraph"/>
        <w:numPr>
          <w:ilvl w:val="0"/>
          <w:numId w:val="25"/>
        </w:numPr>
        <w:spacing w:after="0"/>
        <w:rPr>
          <w:rStyle w:val="Strong"/>
          <w:rFonts w:asciiTheme="majorHAnsi" w:eastAsia="Arial" w:hAnsiTheme="majorHAnsi" w:cstheme="majorHAnsi"/>
          <w:color w:val="000000" w:themeColor="text1"/>
        </w:rPr>
      </w:pPr>
      <w:r>
        <w:rPr>
          <w:rStyle w:val="Strong"/>
          <w:rFonts w:asciiTheme="majorHAnsi" w:eastAsia="Arial" w:hAnsiTheme="majorHAnsi" w:cstheme="majorHAnsi"/>
          <w:color w:val="000000" w:themeColor="text1"/>
        </w:rPr>
        <w:t xml:space="preserve">Relief: The student who was given the highest starting offer of any Duke MEM graduate in its </w:t>
      </w:r>
      <w:r w:rsidR="00D42637">
        <w:rPr>
          <w:rStyle w:val="Strong"/>
          <w:rFonts w:asciiTheme="majorHAnsi" w:eastAsia="Arial" w:hAnsiTheme="majorHAnsi" w:cstheme="majorHAnsi"/>
          <w:color w:val="000000" w:themeColor="text1"/>
        </w:rPr>
        <w:t>25-year</w:t>
      </w:r>
      <w:r>
        <w:rPr>
          <w:rStyle w:val="Strong"/>
          <w:rFonts w:asciiTheme="majorHAnsi" w:eastAsia="Arial" w:hAnsiTheme="majorHAnsi" w:cstheme="majorHAnsi"/>
          <w:color w:val="000000" w:themeColor="text1"/>
        </w:rPr>
        <w:t xml:space="preserve"> history said, “I loved the no device rule in 540. It was a relief. It was the only time no one could get to me. It gave me time to think.” </w:t>
      </w:r>
    </w:p>
    <w:p w14:paraId="0FD8C86E" w14:textId="77777777" w:rsidR="00360A1A" w:rsidRPr="00D201CB" w:rsidRDefault="00360A1A" w:rsidP="00360A1A">
      <w:pPr>
        <w:pStyle w:val="ListParagraph"/>
        <w:spacing w:after="0"/>
        <w:ind w:left="1080"/>
        <w:rPr>
          <w:rStyle w:val="Strong"/>
          <w:rFonts w:asciiTheme="majorHAnsi" w:eastAsia="Arial" w:hAnsiTheme="majorHAnsi" w:cstheme="majorHAnsi"/>
          <w:color w:val="000000" w:themeColor="text1"/>
        </w:rPr>
      </w:pPr>
    </w:p>
    <w:p w14:paraId="00BA09E0" w14:textId="5FEB468B" w:rsidR="00D52015" w:rsidRPr="005626DD" w:rsidRDefault="005626DD" w:rsidP="00A50F7D">
      <w:pPr>
        <w:pStyle w:val="ListParagraph"/>
        <w:numPr>
          <w:ilvl w:val="0"/>
          <w:numId w:val="34"/>
        </w:numPr>
        <w:spacing w:after="0"/>
        <w:rPr>
          <w:rStyle w:val="Strong"/>
          <w:rFonts w:asciiTheme="majorHAnsi" w:eastAsia="Arial" w:hAnsiTheme="majorHAnsi" w:cstheme="majorHAnsi"/>
          <w:bCs w:val="0"/>
        </w:rPr>
      </w:pPr>
      <w:r w:rsidRPr="005626DD">
        <w:rPr>
          <w:rStyle w:val="Strong"/>
          <w:rFonts w:asciiTheme="majorHAnsi" w:eastAsia="Arial" w:hAnsiTheme="majorHAnsi" w:cstheme="majorHAnsi"/>
          <w:b/>
        </w:rPr>
        <w:t xml:space="preserve">Ask our </w:t>
      </w:r>
      <w:r w:rsidR="00D52015" w:rsidRPr="005626DD">
        <w:rPr>
          <w:rStyle w:val="Strong"/>
          <w:rFonts w:asciiTheme="majorHAnsi" w:eastAsia="Arial" w:hAnsiTheme="majorHAnsi" w:cstheme="majorHAnsi"/>
          <w:b/>
        </w:rPr>
        <w:t>Teaching Assistants</w:t>
      </w:r>
      <w:r w:rsidR="00F70617">
        <w:rPr>
          <w:rStyle w:val="Strong"/>
          <w:rFonts w:asciiTheme="majorHAnsi" w:eastAsia="Arial" w:hAnsiTheme="majorHAnsi" w:cstheme="majorHAnsi"/>
          <w:b/>
        </w:rPr>
        <w:t xml:space="preserve"> – not your profs – about</w:t>
      </w:r>
      <w:r w:rsidRPr="005626DD">
        <w:rPr>
          <w:rStyle w:val="Strong"/>
          <w:rFonts w:asciiTheme="majorHAnsi" w:eastAsia="Arial" w:hAnsiTheme="majorHAnsi" w:cstheme="majorHAnsi"/>
          <w:b/>
        </w:rPr>
        <w:t xml:space="preserve"> administrative questions</w:t>
      </w:r>
      <w:r w:rsidR="00D52015" w:rsidRPr="005626DD">
        <w:rPr>
          <w:rStyle w:val="Strong"/>
          <w:rFonts w:asciiTheme="majorHAnsi" w:eastAsia="Arial" w:hAnsiTheme="majorHAnsi" w:cstheme="majorHAnsi"/>
          <w:b/>
        </w:rPr>
        <w:t>:</w:t>
      </w:r>
      <w:r w:rsidR="00D52015" w:rsidRPr="005626DD">
        <w:rPr>
          <w:rFonts w:asciiTheme="majorHAnsi" w:eastAsia="Arial" w:hAnsiTheme="majorHAnsi" w:cstheme="majorHAnsi"/>
          <w:b w:val="0"/>
        </w:rPr>
        <w:t xml:space="preserve"> For questions about grading, submitting assignments, attendance, etc. read the syllabus and schedule. If you still have questions, </w:t>
      </w:r>
      <w:r w:rsidR="00D52015" w:rsidRPr="005626DD">
        <w:rPr>
          <w:rStyle w:val="Strong"/>
          <w:rFonts w:asciiTheme="majorHAnsi" w:eastAsia="Arial" w:hAnsiTheme="majorHAnsi" w:cstheme="majorHAnsi"/>
        </w:rPr>
        <w:t xml:space="preserve">please send an email to </w:t>
      </w:r>
      <w:r w:rsidR="00D52015" w:rsidRPr="005626DD">
        <w:rPr>
          <w:rStyle w:val="Strong"/>
          <w:rFonts w:asciiTheme="majorHAnsi" w:eastAsia="Arial" w:hAnsiTheme="majorHAnsi" w:cstheme="majorHAnsi"/>
          <w:b/>
          <w:u w:val="single"/>
        </w:rPr>
        <w:t>ALL</w:t>
      </w:r>
      <w:r w:rsidR="00D52015" w:rsidRPr="005626DD">
        <w:rPr>
          <w:rStyle w:val="Strong"/>
          <w:rFonts w:asciiTheme="majorHAnsi" w:eastAsia="Arial" w:hAnsiTheme="majorHAnsi" w:cstheme="majorHAnsi"/>
        </w:rPr>
        <w:t xml:space="preserve"> teaching TAs with your questions. </w:t>
      </w:r>
    </w:p>
    <w:p w14:paraId="27BB079B" w14:textId="77777777" w:rsidR="005626DD" w:rsidRPr="005626DD" w:rsidRDefault="005626DD" w:rsidP="005626DD">
      <w:pPr>
        <w:pStyle w:val="ListParagraph"/>
        <w:spacing w:after="0"/>
        <w:rPr>
          <w:rFonts w:asciiTheme="majorHAnsi" w:eastAsia="Arial" w:hAnsiTheme="majorHAnsi" w:cstheme="majorHAnsi"/>
          <w:b w:val="0"/>
        </w:rPr>
      </w:pPr>
    </w:p>
    <w:p w14:paraId="0A8DECA5" w14:textId="71B7DC50" w:rsidR="00360A1A" w:rsidRPr="00F66940" w:rsidRDefault="00360A1A" w:rsidP="00F66940">
      <w:pPr>
        <w:pStyle w:val="BodyText"/>
        <w:numPr>
          <w:ilvl w:val="0"/>
          <w:numId w:val="34"/>
        </w:numPr>
        <w:rPr>
          <w:rFonts w:asciiTheme="majorHAnsi" w:eastAsia="Arial" w:hAnsiTheme="majorHAnsi" w:cstheme="majorHAnsi"/>
          <w:b w:val="0"/>
        </w:rPr>
      </w:pPr>
      <w:r w:rsidRPr="00D201CB">
        <w:rPr>
          <w:rFonts w:asciiTheme="majorHAnsi" w:eastAsia="Arial" w:hAnsiTheme="majorHAnsi" w:cstheme="majorHAnsi"/>
        </w:rPr>
        <w:t>Absent or sick?</w:t>
      </w:r>
      <w:r w:rsidRPr="00D201CB">
        <w:rPr>
          <w:rFonts w:asciiTheme="majorHAnsi" w:eastAsia="Arial" w:hAnsiTheme="majorHAnsi" w:cstheme="majorHAnsi"/>
          <w:b w:val="0"/>
        </w:rPr>
        <w:t xml:space="preserve"> </w:t>
      </w:r>
      <w:r w:rsidR="00254B04">
        <w:rPr>
          <w:rFonts w:asciiTheme="majorHAnsi" w:eastAsia="Arial" w:hAnsiTheme="majorHAnsi" w:cstheme="majorHAnsi"/>
          <w:b w:val="0"/>
        </w:rPr>
        <w:t>Perfect attendance is not mandatory</w:t>
      </w:r>
      <w:r w:rsidR="00500E4B" w:rsidRPr="00D201CB">
        <w:rPr>
          <w:rFonts w:asciiTheme="majorHAnsi" w:eastAsia="Arial" w:hAnsiTheme="majorHAnsi" w:cstheme="majorHAnsi"/>
          <w:b w:val="0"/>
        </w:rPr>
        <w:t xml:space="preserve">. However, missing </w:t>
      </w:r>
      <w:r w:rsidR="00293DC8">
        <w:rPr>
          <w:rFonts w:asciiTheme="majorHAnsi" w:eastAsia="Arial" w:hAnsiTheme="majorHAnsi" w:cstheme="majorHAnsi"/>
          <w:b w:val="0"/>
        </w:rPr>
        <w:t xml:space="preserve">too many </w:t>
      </w:r>
      <w:r w:rsidR="00500E4B" w:rsidRPr="00D201CB">
        <w:rPr>
          <w:rFonts w:asciiTheme="majorHAnsi" w:eastAsia="Arial" w:hAnsiTheme="majorHAnsi" w:cstheme="majorHAnsi"/>
          <w:b w:val="0"/>
        </w:rPr>
        <w:t>classes will impact your grade, a portion of which is based on attendance.</w:t>
      </w:r>
      <w:r w:rsidR="00254B04">
        <w:rPr>
          <w:rFonts w:asciiTheme="majorHAnsi" w:eastAsia="Arial" w:hAnsiTheme="majorHAnsi" w:cstheme="majorHAnsi"/>
          <w:b w:val="0"/>
        </w:rPr>
        <w:t xml:space="preserve"> </w:t>
      </w:r>
      <w:r w:rsidRPr="00F66940">
        <w:rPr>
          <w:rFonts w:asciiTheme="majorHAnsi" w:eastAsia="Arial" w:hAnsiTheme="majorHAnsi" w:cstheme="majorHAnsi"/>
          <w:b w:val="0"/>
        </w:rPr>
        <w:t>If you have an excused absence, please contact our TAs (</w:t>
      </w:r>
      <w:r w:rsidRPr="00F66940">
        <w:rPr>
          <w:rFonts w:asciiTheme="majorHAnsi" w:eastAsia="Arial" w:hAnsiTheme="majorHAnsi" w:cstheme="majorHAnsi"/>
          <w:b w:val="0"/>
          <w:u w:val="single"/>
        </w:rPr>
        <w:t>all</w:t>
      </w:r>
      <w:r w:rsidRPr="00F66940">
        <w:rPr>
          <w:rFonts w:asciiTheme="majorHAnsi" w:eastAsia="Arial" w:hAnsiTheme="majorHAnsi" w:cstheme="majorHAnsi"/>
          <w:b w:val="0"/>
        </w:rPr>
        <w:t xml:space="preserve"> of them) – at least 24 hours before class – if circumstances make your attendance not possible. </w:t>
      </w:r>
      <w:r w:rsidR="00254B04" w:rsidRPr="00F66940">
        <w:rPr>
          <w:rFonts w:asciiTheme="majorHAnsi" w:eastAsia="Arial" w:hAnsiTheme="majorHAnsi" w:cstheme="majorHAnsi"/>
          <w:b w:val="0"/>
        </w:rPr>
        <w:t xml:space="preserve">If you only contact one TA, they may not see your note before class. </w:t>
      </w:r>
    </w:p>
    <w:p w14:paraId="01BC3F22" w14:textId="77777777" w:rsidR="00360A1A" w:rsidRPr="00D201CB" w:rsidRDefault="00360A1A" w:rsidP="00360A1A">
      <w:pPr>
        <w:rPr>
          <w:rStyle w:val="Strong"/>
          <w:rFonts w:asciiTheme="majorHAnsi" w:eastAsia="Arial" w:hAnsiTheme="majorHAnsi" w:cstheme="majorHAnsi"/>
          <w:color w:val="000000" w:themeColor="text1"/>
        </w:rPr>
      </w:pPr>
    </w:p>
    <w:p w14:paraId="2DCEA212" w14:textId="1FD7054A" w:rsidR="00360A1A" w:rsidRPr="00D201CB" w:rsidRDefault="00360A1A" w:rsidP="00360A1A">
      <w:pPr>
        <w:pStyle w:val="ListParagraph"/>
        <w:numPr>
          <w:ilvl w:val="0"/>
          <w:numId w:val="34"/>
        </w:numPr>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b/>
          <w:color w:val="000000" w:themeColor="text1"/>
        </w:rPr>
        <w:t>Don’t bother asking for an assignment deadline extension.</w:t>
      </w:r>
      <w:r w:rsidRPr="00D201CB">
        <w:rPr>
          <w:rStyle w:val="Strong"/>
          <w:rFonts w:asciiTheme="majorHAnsi" w:eastAsia="Arial" w:hAnsiTheme="majorHAnsi" w:cstheme="majorHAnsi"/>
          <w:color w:val="000000" w:themeColor="text1"/>
        </w:rPr>
        <w:t xml:space="preserve"> </w:t>
      </w:r>
      <w:r w:rsidR="00293DC8">
        <w:rPr>
          <w:rStyle w:val="Strong"/>
          <w:rFonts w:asciiTheme="majorHAnsi" w:eastAsia="Arial" w:hAnsiTheme="majorHAnsi" w:cstheme="majorHAnsi"/>
          <w:color w:val="000000" w:themeColor="text1"/>
        </w:rPr>
        <w:t>All a</w:t>
      </w:r>
      <w:r w:rsidRPr="00D201CB">
        <w:rPr>
          <w:rStyle w:val="Strong"/>
          <w:rFonts w:asciiTheme="majorHAnsi" w:eastAsia="Arial" w:hAnsiTheme="majorHAnsi" w:cstheme="majorHAnsi"/>
          <w:color w:val="000000" w:themeColor="text1"/>
        </w:rPr>
        <w:t>ssignments are posted</w:t>
      </w:r>
      <w:r w:rsidR="00293DC8">
        <w:rPr>
          <w:rStyle w:val="Strong"/>
          <w:rFonts w:asciiTheme="majorHAnsi" w:eastAsia="Arial" w:hAnsiTheme="majorHAnsi" w:cstheme="majorHAnsi"/>
          <w:color w:val="000000" w:themeColor="text1"/>
        </w:rPr>
        <w:t xml:space="preserve"> before the semester starts</w:t>
      </w:r>
      <w:r w:rsidRPr="00D201CB">
        <w:rPr>
          <w:rStyle w:val="Strong"/>
          <w:rFonts w:asciiTheme="majorHAnsi" w:eastAsia="Arial" w:hAnsiTheme="majorHAnsi" w:cstheme="majorHAnsi"/>
          <w:color w:val="000000" w:themeColor="text1"/>
        </w:rPr>
        <w:t>. Turning in your work when you want to, is not “real world.”</w:t>
      </w:r>
      <w:r w:rsidR="00C555B9" w:rsidRPr="00D201CB">
        <w:rPr>
          <w:rStyle w:val="Strong"/>
          <w:rFonts w:asciiTheme="majorHAnsi" w:eastAsia="Arial" w:hAnsiTheme="majorHAnsi" w:cstheme="majorHAnsi"/>
          <w:color w:val="000000" w:themeColor="text1"/>
        </w:rPr>
        <w:t xml:space="preserve"> </w:t>
      </w:r>
    </w:p>
    <w:p w14:paraId="1F8231A3" w14:textId="33AB0051" w:rsidR="00C555B9" w:rsidRPr="00D201CB" w:rsidRDefault="00C555B9" w:rsidP="00C555B9">
      <w:pPr>
        <w:pStyle w:val="ListParagraph"/>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Penalties:</w:t>
      </w:r>
    </w:p>
    <w:p w14:paraId="3E09F82A" w14:textId="6F1B1217" w:rsidR="00C555B9" w:rsidRPr="00D201CB" w:rsidRDefault="00C555B9" w:rsidP="00C555B9">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1 hour late = -1 point</w:t>
      </w:r>
    </w:p>
    <w:p w14:paraId="0387FA42" w14:textId="1DAD724B" w:rsidR="00C555B9" w:rsidRPr="00D201CB" w:rsidRDefault="00C555B9" w:rsidP="00C555B9">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2 hours late = -2 points</w:t>
      </w:r>
    </w:p>
    <w:p w14:paraId="6AD8A599" w14:textId="5028C37B" w:rsidR="00C555B9" w:rsidRPr="00D201CB" w:rsidRDefault="00C555B9" w:rsidP="00C555B9">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Midnight, same day = -10 points</w:t>
      </w:r>
    </w:p>
    <w:p w14:paraId="4974CCCE" w14:textId="510C130B" w:rsidR="00C555B9" w:rsidRPr="00D201CB" w:rsidRDefault="00C555B9" w:rsidP="00C555B9">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After midnight = no points</w:t>
      </w:r>
    </w:p>
    <w:p w14:paraId="6B2C6AB5" w14:textId="77777777" w:rsidR="00360A1A" w:rsidRPr="00D201CB" w:rsidRDefault="00360A1A" w:rsidP="00360A1A">
      <w:pPr>
        <w:pStyle w:val="ListParagraph"/>
        <w:spacing w:after="0"/>
        <w:rPr>
          <w:rStyle w:val="Strong"/>
          <w:rFonts w:asciiTheme="majorHAnsi" w:eastAsia="Arial" w:hAnsiTheme="majorHAnsi" w:cstheme="majorHAnsi"/>
          <w:b/>
          <w:color w:val="000000" w:themeColor="text1"/>
        </w:rPr>
      </w:pPr>
    </w:p>
    <w:p w14:paraId="77DF3868" w14:textId="51908213" w:rsidR="00D52015" w:rsidRPr="00AD79D6" w:rsidRDefault="00360A1A" w:rsidP="00676ECC">
      <w:pPr>
        <w:pStyle w:val="ListParagraph"/>
        <w:numPr>
          <w:ilvl w:val="0"/>
          <w:numId w:val="34"/>
        </w:numPr>
        <w:spacing w:after="0"/>
        <w:rPr>
          <w:rStyle w:val="Strong"/>
          <w:rFonts w:asciiTheme="majorHAnsi" w:eastAsia="Arial" w:hAnsiTheme="majorHAnsi" w:cstheme="majorHAnsi"/>
          <w:b/>
          <w:color w:val="000000" w:themeColor="text1"/>
        </w:rPr>
      </w:pPr>
      <w:r w:rsidRPr="00AD79D6">
        <w:rPr>
          <w:rStyle w:val="Strong"/>
          <w:rFonts w:asciiTheme="majorHAnsi" w:eastAsia="Arial" w:hAnsiTheme="majorHAnsi" w:cstheme="majorHAnsi"/>
          <w:b/>
          <w:color w:val="000000" w:themeColor="text1"/>
        </w:rPr>
        <w:t xml:space="preserve">We don’t give waitlisted </w:t>
      </w:r>
      <w:r w:rsidR="00500E4B" w:rsidRPr="00AD79D6">
        <w:rPr>
          <w:rStyle w:val="Strong"/>
          <w:rFonts w:asciiTheme="majorHAnsi" w:eastAsia="Arial" w:hAnsiTheme="majorHAnsi" w:cstheme="majorHAnsi"/>
          <w:b/>
          <w:color w:val="000000" w:themeColor="text1"/>
        </w:rPr>
        <w:t xml:space="preserve">or transfer </w:t>
      </w:r>
      <w:r w:rsidRPr="00AD79D6">
        <w:rPr>
          <w:rStyle w:val="Strong"/>
          <w:rFonts w:asciiTheme="majorHAnsi" w:eastAsia="Arial" w:hAnsiTheme="majorHAnsi" w:cstheme="majorHAnsi"/>
          <w:b/>
          <w:color w:val="000000" w:themeColor="text1"/>
        </w:rPr>
        <w:t>students special privileges.</w:t>
      </w:r>
      <w:r w:rsidRPr="00AD79D6">
        <w:rPr>
          <w:rStyle w:val="Strong"/>
          <w:rFonts w:asciiTheme="majorHAnsi" w:eastAsia="Arial" w:hAnsiTheme="majorHAnsi" w:cstheme="majorHAnsi"/>
          <w:color w:val="000000" w:themeColor="text1"/>
        </w:rPr>
        <w:t xml:space="preserve"> </w:t>
      </w:r>
      <w:r w:rsidR="00500E4B" w:rsidRPr="00AD79D6">
        <w:rPr>
          <w:rStyle w:val="Strong"/>
          <w:rFonts w:asciiTheme="majorHAnsi" w:eastAsia="Arial" w:hAnsiTheme="majorHAnsi" w:cstheme="majorHAnsi"/>
          <w:color w:val="000000" w:themeColor="text1"/>
        </w:rPr>
        <w:t xml:space="preserve">Do the work, come to class or face the same consequences enrolled students do. </w:t>
      </w:r>
    </w:p>
    <w:p w14:paraId="7EAD3030" w14:textId="77777777" w:rsidR="00AD79D6" w:rsidRPr="00AD79D6" w:rsidRDefault="00AD79D6" w:rsidP="00AD79D6">
      <w:pPr>
        <w:pStyle w:val="ListParagraph"/>
        <w:spacing w:after="0"/>
        <w:rPr>
          <w:rStyle w:val="Strong"/>
          <w:rFonts w:asciiTheme="majorHAnsi" w:eastAsia="Arial" w:hAnsiTheme="majorHAnsi" w:cstheme="majorHAnsi"/>
          <w:b/>
          <w:color w:val="000000" w:themeColor="text1"/>
        </w:rPr>
      </w:pPr>
    </w:p>
    <w:p w14:paraId="564D1C97" w14:textId="0232F827" w:rsidR="00293DC8" w:rsidRDefault="00293DC8" w:rsidP="00D52015">
      <w:pPr>
        <w:pStyle w:val="ListParagraph"/>
        <w:numPr>
          <w:ilvl w:val="0"/>
          <w:numId w:val="34"/>
        </w:numPr>
        <w:spacing w:after="0"/>
        <w:rPr>
          <w:rStyle w:val="Strong"/>
          <w:rFonts w:asciiTheme="majorHAnsi" w:eastAsia="Arial" w:hAnsiTheme="majorHAnsi" w:cstheme="majorHAnsi"/>
          <w:b/>
          <w:color w:val="000000" w:themeColor="text1"/>
        </w:rPr>
      </w:pPr>
      <w:r>
        <w:rPr>
          <w:rStyle w:val="Strong"/>
          <w:rFonts w:asciiTheme="majorHAnsi" w:eastAsia="Arial" w:hAnsiTheme="majorHAnsi" w:cstheme="majorHAnsi"/>
          <w:b/>
          <w:color w:val="000000" w:themeColor="text1"/>
        </w:rPr>
        <w:t xml:space="preserve">Our </w:t>
      </w:r>
      <w:r w:rsidR="009217D7">
        <w:rPr>
          <w:rStyle w:val="Strong"/>
          <w:rFonts w:asciiTheme="majorHAnsi" w:eastAsia="Arial" w:hAnsiTheme="majorHAnsi" w:cstheme="majorHAnsi"/>
          <w:b/>
          <w:color w:val="000000" w:themeColor="text1"/>
        </w:rPr>
        <w:t xml:space="preserve">Deep Learning tools </w:t>
      </w:r>
      <w:r>
        <w:rPr>
          <w:rStyle w:val="Strong"/>
          <w:rFonts w:asciiTheme="majorHAnsi" w:eastAsia="Arial" w:hAnsiTheme="majorHAnsi" w:cstheme="majorHAnsi"/>
          <w:b/>
          <w:color w:val="000000" w:themeColor="text1"/>
        </w:rPr>
        <w:t xml:space="preserve">policy: </w:t>
      </w:r>
      <w:r w:rsidRPr="00293DC8">
        <w:rPr>
          <w:rStyle w:val="Strong"/>
          <w:rFonts w:asciiTheme="majorHAnsi" w:eastAsia="Arial" w:hAnsiTheme="majorHAnsi" w:cstheme="majorHAnsi"/>
          <w:bCs w:val="0"/>
          <w:color w:val="000000" w:themeColor="text1"/>
        </w:rPr>
        <w:t xml:space="preserve">You can use spell check but not tools that </w:t>
      </w:r>
      <w:r w:rsidR="00F70617">
        <w:rPr>
          <w:rStyle w:val="Strong"/>
          <w:rFonts w:asciiTheme="majorHAnsi" w:eastAsia="Arial" w:hAnsiTheme="majorHAnsi" w:cstheme="majorHAnsi"/>
          <w:bCs w:val="0"/>
          <w:color w:val="000000" w:themeColor="text1"/>
        </w:rPr>
        <w:t xml:space="preserve">create and/or </w:t>
      </w:r>
      <w:proofErr w:type="gramStart"/>
      <w:r w:rsidRPr="00293DC8">
        <w:rPr>
          <w:rStyle w:val="Strong"/>
          <w:rFonts w:asciiTheme="majorHAnsi" w:eastAsia="Arial" w:hAnsiTheme="majorHAnsi" w:cstheme="majorHAnsi"/>
          <w:bCs w:val="0"/>
          <w:color w:val="000000" w:themeColor="text1"/>
        </w:rPr>
        <w:t>auto-complete</w:t>
      </w:r>
      <w:proofErr w:type="gramEnd"/>
      <w:r w:rsidRPr="00293DC8">
        <w:rPr>
          <w:rStyle w:val="Strong"/>
          <w:rFonts w:asciiTheme="majorHAnsi" w:eastAsia="Arial" w:hAnsiTheme="majorHAnsi" w:cstheme="majorHAnsi"/>
          <w:bCs w:val="0"/>
          <w:color w:val="000000" w:themeColor="text1"/>
        </w:rPr>
        <w:t xml:space="preserve"> your sentences.</w:t>
      </w:r>
      <w:r>
        <w:rPr>
          <w:rStyle w:val="Strong"/>
          <w:rFonts w:asciiTheme="majorHAnsi" w:eastAsia="Arial" w:hAnsiTheme="majorHAnsi" w:cstheme="majorHAnsi"/>
          <w:b/>
          <w:color w:val="000000" w:themeColor="text1"/>
        </w:rPr>
        <w:t xml:space="preserve"> </w:t>
      </w:r>
    </w:p>
    <w:p w14:paraId="674EBED2" w14:textId="77777777" w:rsidR="00293DC8" w:rsidRPr="00293DC8" w:rsidRDefault="00293DC8" w:rsidP="00293DC8">
      <w:pPr>
        <w:pStyle w:val="ListParagraph"/>
        <w:rPr>
          <w:rStyle w:val="Strong"/>
          <w:rFonts w:asciiTheme="majorHAnsi" w:eastAsia="Arial" w:hAnsiTheme="majorHAnsi" w:cstheme="majorHAnsi"/>
          <w:bCs w:val="0"/>
          <w:color w:val="000000" w:themeColor="text1"/>
        </w:rPr>
      </w:pPr>
    </w:p>
    <w:p w14:paraId="0A880A0E" w14:textId="50F80A58" w:rsidR="00293DC8" w:rsidRPr="00293DC8" w:rsidRDefault="00293DC8" w:rsidP="00644F73">
      <w:pPr>
        <w:pStyle w:val="ListParagraph"/>
        <w:numPr>
          <w:ilvl w:val="1"/>
          <w:numId w:val="34"/>
        </w:numPr>
        <w:spacing w:after="0"/>
        <w:rPr>
          <w:rStyle w:val="Strong"/>
          <w:rFonts w:asciiTheme="majorHAnsi" w:eastAsia="Arial" w:hAnsiTheme="majorHAnsi" w:cstheme="majorHAnsi"/>
          <w:bCs w:val="0"/>
          <w:color w:val="000000" w:themeColor="text1"/>
        </w:rPr>
      </w:pPr>
      <w:r w:rsidRPr="00293DC8">
        <w:rPr>
          <w:rStyle w:val="Strong"/>
          <w:rFonts w:asciiTheme="majorHAnsi" w:eastAsia="Arial" w:hAnsiTheme="majorHAnsi" w:cstheme="majorHAnsi"/>
          <w:bCs w:val="0"/>
          <w:color w:val="000000" w:themeColor="text1"/>
        </w:rPr>
        <w:t xml:space="preserve">We are working to help you </w:t>
      </w:r>
      <w:r>
        <w:rPr>
          <w:rStyle w:val="Strong"/>
          <w:rFonts w:asciiTheme="majorHAnsi" w:eastAsia="Arial" w:hAnsiTheme="majorHAnsi" w:cstheme="majorHAnsi"/>
          <w:bCs w:val="0"/>
          <w:color w:val="000000" w:themeColor="text1"/>
        </w:rPr>
        <w:t>make wise observations, trust those observations (your gut instinct</w:t>
      </w:r>
      <w:r w:rsidR="00880D58">
        <w:rPr>
          <w:rStyle w:val="Strong"/>
          <w:rFonts w:asciiTheme="majorHAnsi" w:eastAsia="Arial" w:hAnsiTheme="majorHAnsi" w:cstheme="majorHAnsi"/>
          <w:bCs w:val="0"/>
          <w:color w:val="000000" w:themeColor="text1"/>
        </w:rPr>
        <w:t xml:space="preserve"> or intuition</w:t>
      </w:r>
      <w:r>
        <w:rPr>
          <w:rStyle w:val="Strong"/>
          <w:rFonts w:asciiTheme="majorHAnsi" w:eastAsia="Arial" w:hAnsiTheme="majorHAnsi" w:cstheme="majorHAnsi"/>
          <w:bCs w:val="0"/>
          <w:color w:val="000000" w:themeColor="text1"/>
        </w:rPr>
        <w:t xml:space="preserve">), and be able to do this in a face-to-face setting. </w:t>
      </w:r>
    </w:p>
    <w:p w14:paraId="7B5B2F33" w14:textId="0B7EC8A5" w:rsidR="00293DC8" w:rsidRPr="00F70617" w:rsidRDefault="00293DC8" w:rsidP="00F66940">
      <w:pPr>
        <w:pStyle w:val="ListParagraph"/>
        <w:numPr>
          <w:ilvl w:val="1"/>
          <w:numId w:val="34"/>
        </w:numPr>
        <w:spacing w:after="0"/>
        <w:rPr>
          <w:rStyle w:val="Strong"/>
          <w:rFonts w:asciiTheme="majorHAnsi" w:eastAsia="Arial" w:hAnsiTheme="majorHAnsi" w:cstheme="majorHAnsi"/>
          <w:b/>
          <w:color w:val="000000" w:themeColor="text1"/>
          <w:lang w:eastAsia="zh-CN"/>
        </w:rPr>
      </w:pPr>
      <w:r>
        <w:rPr>
          <w:rStyle w:val="Strong"/>
          <w:rFonts w:asciiTheme="majorHAnsi" w:eastAsia="Arial" w:hAnsiTheme="majorHAnsi" w:cstheme="majorHAnsi"/>
          <w:bCs w:val="0"/>
          <w:color w:val="000000" w:themeColor="text1"/>
        </w:rPr>
        <w:t>Writing is the process of taking your feelings, thoughts and experiences, analyzing them, and then sharing words that reflect this thought process. You learn that your feelings and experiences actually do matter and that you’re wise to pay attention to them. This is how you develop your “gut instinct.”</w:t>
      </w:r>
      <w:r w:rsidR="00F70617">
        <w:rPr>
          <w:rStyle w:val="Strong"/>
          <w:rFonts w:asciiTheme="majorHAnsi" w:eastAsia="Arial" w:hAnsiTheme="majorHAnsi" w:cstheme="majorHAnsi"/>
          <w:bCs w:val="0"/>
          <w:color w:val="000000" w:themeColor="text1"/>
        </w:rPr>
        <w:t xml:space="preserve"> Relying on AI to do your writing for you robs you of physical neural growth and communication competence.</w:t>
      </w:r>
    </w:p>
    <w:p w14:paraId="41439870" w14:textId="702E10FA" w:rsidR="00293DC8" w:rsidRPr="00293DC8" w:rsidRDefault="00293DC8" w:rsidP="00293DC8">
      <w:pPr>
        <w:pStyle w:val="ListParagraph"/>
        <w:numPr>
          <w:ilvl w:val="1"/>
          <w:numId w:val="34"/>
        </w:numPr>
        <w:spacing w:after="0"/>
        <w:rPr>
          <w:rStyle w:val="Strong"/>
          <w:rFonts w:asciiTheme="majorHAnsi" w:eastAsia="Arial" w:hAnsiTheme="majorHAnsi" w:cstheme="majorHAnsi"/>
          <w:b/>
          <w:i/>
          <w:iCs/>
          <w:color w:val="000000" w:themeColor="text1"/>
        </w:rPr>
      </w:pPr>
      <w:r>
        <w:rPr>
          <w:rStyle w:val="Strong"/>
          <w:rFonts w:asciiTheme="majorHAnsi" w:eastAsia="Arial" w:hAnsiTheme="majorHAnsi" w:cstheme="majorHAnsi"/>
          <w:bCs w:val="0"/>
          <w:color w:val="000000" w:themeColor="text1"/>
        </w:rPr>
        <w:t>Reading</w:t>
      </w:r>
      <w:r w:rsidR="00F70617">
        <w:rPr>
          <w:rStyle w:val="Strong"/>
          <w:rFonts w:asciiTheme="majorHAnsi" w:eastAsia="Arial" w:hAnsiTheme="majorHAnsi" w:cstheme="majorHAnsi"/>
          <w:bCs w:val="0"/>
          <w:color w:val="000000" w:themeColor="text1"/>
        </w:rPr>
        <w:t xml:space="preserve"> </w:t>
      </w:r>
      <w:r>
        <w:rPr>
          <w:rStyle w:val="Strong"/>
          <w:rFonts w:asciiTheme="majorHAnsi" w:eastAsia="Arial" w:hAnsiTheme="majorHAnsi" w:cstheme="majorHAnsi"/>
          <w:bCs w:val="0"/>
          <w:color w:val="000000" w:themeColor="text1"/>
        </w:rPr>
        <w:t>is the act of you</w:t>
      </w:r>
      <w:r w:rsidR="00F70617">
        <w:rPr>
          <w:rStyle w:val="Strong"/>
          <w:rFonts w:asciiTheme="majorHAnsi" w:eastAsia="Arial" w:hAnsiTheme="majorHAnsi" w:cstheme="majorHAnsi"/>
          <w:bCs w:val="0"/>
          <w:color w:val="000000" w:themeColor="text1"/>
        </w:rPr>
        <w:t>r</w:t>
      </w:r>
      <w:r>
        <w:rPr>
          <w:rStyle w:val="Strong"/>
          <w:rFonts w:asciiTheme="majorHAnsi" w:eastAsia="Arial" w:hAnsiTheme="majorHAnsi" w:cstheme="majorHAnsi"/>
          <w:bCs w:val="0"/>
          <w:color w:val="000000" w:themeColor="text1"/>
        </w:rPr>
        <w:t xml:space="preserve"> having a reaction to a text, observing why you may have had that reaction and the context around it, analyzing your experience and then sharing </w:t>
      </w:r>
      <w:r>
        <w:rPr>
          <w:rStyle w:val="Strong"/>
          <w:rFonts w:asciiTheme="majorHAnsi" w:eastAsia="Arial" w:hAnsiTheme="majorHAnsi" w:cstheme="majorHAnsi"/>
          <w:bCs w:val="0"/>
          <w:color w:val="000000" w:themeColor="text1"/>
        </w:rPr>
        <w:lastRenderedPageBreak/>
        <w:t xml:space="preserve">ideas about what you learned. Your observations are vital to the reading process. A machine summary can’t tell you what your personal reaction was to the material. </w:t>
      </w:r>
      <w:r w:rsidRPr="00293DC8">
        <w:rPr>
          <w:rStyle w:val="Strong"/>
          <w:rFonts w:asciiTheme="majorHAnsi" w:eastAsia="Arial" w:hAnsiTheme="majorHAnsi" w:cstheme="majorHAnsi"/>
          <w:bCs w:val="0"/>
          <w:i/>
          <w:iCs/>
          <w:color w:val="000000" w:themeColor="text1"/>
        </w:rPr>
        <w:t>Real world:</w:t>
      </w:r>
      <w:r>
        <w:rPr>
          <w:rStyle w:val="Strong"/>
          <w:rFonts w:asciiTheme="majorHAnsi" w:eastAsia="Arial" w:hAnsiTheme="majorHAnsi" w:cstheme="majorHAnsi"/>
          <w:bCs w:val="0"/>
          <w:color w:val="000000" w:themeColor="text1"/>
        </w:rPr>
        <w:t xml:space="preserve"> </w:t>
      </w:r>
      <w:r w:rsidRPr="00293DC8">
        <w:rPr>
          <w:rStyle w:val="Strong"/>
          <w:rFonts w:asciiTheme="majorHAnsi" w:eastAsia="Arial" w:hAnsiTheme="majorHAnsi" w:cstheme="majorHAnsi"/>
          <w:bCs w:val="0"/>
          <w:i/>
          <w:iCs/>
          <w:color w:val="000000" w:themeColor="text1"/>
        </w:rPr>
        <w:t>If you go to an Amazon staff meeting, one standard practice is to give everyone reading materials and some time to read. Discussion ensues. We want you to be ready to excel at an Amazon staff meeting.</w:t>
      </w:r>
    </w:p>
    <w:p w14:paraId="593BCEC3" w14:textId="77777777" w:rsidR="00293DC8" w:rsidRPr="00293DC8" w:rsidRDefault="00293DC8" w:rsidP="00293DC8">
      <w:pPr>
        <w:pStyle w:val="ListParagraph"/>
        <w:rPr>
          <w:rStyle w:val="Strong"/>
          <w:rFonts w:asciiTheme="majorHAnsi" w:eastAsia="Arial" w:hAnsiTheme="majorHAnsi" w:cstheme="majorHAnsi"/>
          <w:b/>
          <w:color w:val="000000" w:themeColor="text1"/>
        </w:rPr>
      </w:pPr>
    </w:p>
    <w:p w14:paraId="4C126F4C" w14:textId="324E36D7" w:rsidR="002E03EB" w:rsidRPr="00293DC8" w:rsidRDefault="00360A1A" w:rsidP="00D52015">
      <w:pPr>
        <w:pStyle w:val="ListParagraph"/>
        <w:numPr>
          <w:ilvl w:val="0"/>
          <w:numId w:val="34"/>
        </w:numPr>
        <w:spacing w:after="0"/>
        <w:rPr>
          <w:rStyle w:val="Strong"/>
          <w:rFonts w:asciiTheme="majorHAnsi" w:eastAsia="Arial" w:hAnsiTheme="majorHAnsi" w:cstheme="majorHAnsi"/>
          <w:b/>
          <w:color w:val="000000" w:themeColor="text1"/>
        </w:rPr>
      </w:pPr>
      <w:r w:rsidRPr="00D201CB">
        <w:rPr>
          <w:rStyle w:val="Strong"/>
          <w:rFonts w:asciiTheme="majorHAnsi" w:eastAsia="Arial" w:hAnsiTheme="majorHAnsi" w:cstheme="majorHAnsi"/>
          <w:b/>
          <w:color w:val="000000" w:themeColor="text1"/>
        </w:rPr>
        <w:t>Don’t cheat or plagiarize</w:t>
      </w:r>
      <w:r w:rsidRPr="00D201CB">
        <w:rPr>
          <w:rStyle w:val="Strong"/>
          <w:rFonts w:asciiTheme="majorHAnsi" w:eastAsia="Arial" w:hAnsiTheme="majorHAnsi" w:cstheme="majorHAnsi"/>
          <w:color w:val="000000" w:themeColor="text1"/>
        </w:rPr>
        <w:t xml:space="preserve">. </w:t>
      </w:r>
      <w:r w:rsidR="00D52015">
        <w:rPr>
          <w:rStyle w:val="Strong"/>
          <w:rFonts w:asciiTheme="majorHAnsi" w:eastAsia="Arial" w:hAnsiTheme="majorHAnsi" w:cstheme="majorHAnsi"/>
          <w:bCs w:val="0"/>
          <w:color w:val="000000" w:themeColor="text1"/>
        </w:rPr>
        <w:t>Most s</w:t>
      </w:r>
      <w:r w:rsidR="00500E4B" w:rsidRPr="00D201CB">
        <w:rPr>
          <w:rStyle w:val="Strong"/>
          <w:rFonts w:asciiTheme="majorHAnsi" w:eastAsia="Arial" w:hAnsiTheme="majorHAnsi" w:cstheme="majorHAnsi"/>
          <w:bCs w:val="0"/>
          <w:color w:val="000000" w:themeColor="text1"/>
        </w:rPr>
        <w:t>tudents appreciate an even playing field.</w:t>
      </w:r>
      <w:r w:rsidR="00D52015">
        <w:rPr>
          <w:rStyle w:val="Strong"/>
          <w:rFonts w:asciiTheme="majorHAnsi" w:eastAsia="Arial" w:hAnsiTheme="majorHAnsi" w:cstheme="majorHAnsi"/>
          <w:bCs w:val="0"/>
          <w:color w:val="000000" w:themeColor="text1"/>
        </w:rPr>
        <w:t xml:space="preserve"> </w:t>
      </w:r>
      <w:r w:rsidR="00500E4B" w:rsidRPr="00D201CB">
        <w:rPr>
          <w:rStyle w:val="Strong"/>
          <w:rFonts w:asciiTheme="majorHAnsi" w:eastAsia="Arial" w:hAnsiTheme="majorHAnsi" w:cstheme="majorHAnsi"/>
          <w:bCs w:val="0"/>
          <w:color w:val="000000" w:themeColor="text1"/>
        </w:rPr>
        <w:t xml:space="preserve"> </w:t>
      </w:r>
      <w:r w:rsidRPr="00D52015">
        <w:rPr>
          <w:rStyle w:val="Strong"/>
          <w:rFonts w:asciiTheme="majorHAnsi" w:eastAsia="Arial" w:hAnsiTheme="majorHAnsi" w:cstheme="majorHAnsi"/>
          <w:bCs w:val="0"/>
          <w:color w:val="000000" w:themeColor="text1"/>
        </w:rPr>
        <w:t>We make cheating difficult. You have a role too</w:t>
      </w:r>
      <w:r w:rsidR="00D52015">
        <w:rPr>
          <w:rStyle w:val="Strong"/>
          <w:rFonts w:asciiTheme="majorHAnsi" w:eastAsia="Arial" w:hAnsiTheme="majorHAnsi" w:cstheme="majorHAnsi"/>
          <w:bCs w:val="0"/>
          <w:color w:val="000000" w:themeColor="text1"/>
        </w:rPr>
        <w:t xml:space="preserve">, </w:t>
      </w:r>
      <w:r w:rsidR="00F70617">
        <w:rPr>
          <w:rStyle w:val="Strong"/>
          <w:rFonts w:asciiTheme="majorHAnsi" w:eastAsia="Arial" w:hAnsiTheme="majorHAnsi" w:cstheme="majorHAnsi"/>
          <w:bCs w:val="0"/>
          <w:color w:val="000000" w:themeColor="text1"/>
        </w:rPr>
        <w:t>beyond</w:t>
      </w:r>
      <w:r w:rsidR="00D52015">
        <w:rPr>
          <w:rStyle w:val="Strong"/>
          <w:rFonts w:asciiTheme="majorHAnsi" w:eastAsia="Arial" w:hAnsiTheme="majorHAnsi" w:cstheme="majorHAnsi"/>
          <w:bCs w:val="0"/>
          <w:color w:val="000000" w:themeColor="text1"/>
        </w:rPr>
        <w:t xml:space="preserve"> not cheating.</w:t>
      </w:r>
      <w:r w:rsidRPr="00D52015">
        <w:rPr>
          <w:rStyle w:val="Strong"/>
          <w:rFonts w:asciiTheme="majorHAnsi" w:eastAsia="Arial" w:hAnsiTheme="majorHAnsi" w:cstheme="majorHAnsi"/>
          <w:bCs w:val="0"/>
          <w:color w:val="000000" w:themeColor="text1"/>
        </w:rPr>
        <w:t xml:space="preserve"> If you see someone cheating, you must tell us as per Duke’s policy.</w:t>
      </w:r>
      <w:r w:rsidRPr="00D52015">
        <w:rPr>
          <w:rStyle w:val="Strong"/>
          <w:rFonts w:asciiTheme="majorHAnsi" w:eastAsia="Arial" w:hAnsiTheme="majorHAnsi" w:cstheme="majorHAnsi"/>
          <w:color w:val="000000" w:themeColor="text1"/>
        </w:rPr>
        <w:t xml:space="preserve"> </w:t>
      </w:r>
    </w:p>
    <w:p w14:paraId="3163D49A" w14:textId="77777777" w:rsidR="002E03EB" w:rsidRPr="00293DC8" w:rsidRDefault="002E03EB" w:rsidP="00293DC8">
      <w:pPr>
        <w:rPr>
          <w:rStyle w:val="Strong"/>
          <w:rFonts w:asciiTheme="majorHAnsi" w:eastAsia="Arial" w:hAnsiTheme="majorHAnsi" w:cstheme="majorHAnsi"/>
          <w:color w:val="000000" w:themeColor="text1"/>
        </w:rPr>
      </w:pPr>
    </w:p>
    <w:p w14:paraId="4D51ED1A" w14:textId="7A448308" w:rsidR="00360A1A" w:rsidRPr="00D201CB" w:rsidRDefault="00360A1A" w:rsidP="002E03EB">
      <w:pPr>
        <w:pStyle w:val="ListParagraph"/>
        <w:spacing w:after="0"/>
        <w:rPr>
          <w:rFonts w:asciiTheme="majorHAnsi" w:eastAsia="Arial" w:hAnsiTheme="majorHAnsi" w:cstheme="majorHAnsi"/>
          <w:bCs/>
          <w:color w:val="000000" w:themeColor="text1"/>
        </w:rPr>
      </w:pPr>
      <w:r w:rsidRPr="00D201CB">
        <w:rPr>
          <w:rFonts w:asciiTheme="majorHAnsi" w:eastAsia="Arial" w:hAnsiTheme="majorHAnsi" w:cstheme="majorHAnsi"/>
          <w:color w:val="000000"/>
          <w:shd w:val="clear" w:color="auto" w:fill="FFFFFF"/>
        </w:rPr>
        <w:t xml:space="preserve">The Bulletin </w:t>
      </w:r>
      <w:r w:rsidRPr="00D201CB">
        <w:rPr>
          <w:rFonts w:asciiTheme="majorHAnsi" w:eastAsia="Arial" w:hAnsiTheme="majorHAnsi" w:cstheme="majorHAnsi"/>
          <w:color w:val="222222"/>
        </w:rPr>
        <w:t>states:</w:t>
      </w:r>
    </w:p>
    <w:p w14:paraId="5B01CF97" w14:textId="77777777" w:rsidR="00360A1A" w:rsidRPr="00D201CB" w:rsidRDefault="00360A1A" w:rsidP="00360A1A">
      <w:pPr>
        <w:pStyle w:val="Heading3"/>
        <w:pBdr>
          <w:top w:val="single" w:sz="2" w:space="0" w:color="D2D6DC"/>
          <w:left w:val="single" w:sz="2" w:space="0" w:color="D2D6DC"/>
          <w:bottom w:val="single" w:sz="2" w:space="0" w:color="D2D6DC"/>
          <w:right w:val="single" w:sz="2" w:space="0" w:color="D2D6DC"/>
        </w:pBdr>
        <w:shd w:val="clear" w:color="auto" w:fill="FFFFFF" w:themeFill="background1"/>
        <w:ind w:left="720"/>
        <w:rPr>
          <w:rFonts w:asciiTheme="majorHAnsi" w:eastAsia="Arial" w:hAnsiTheme="majorHAnsi" w:cstheme="majorHAnsi"/>
          <w:color w:val="000000"/>
        </w:rPr>
      </w:pPr>
      <w:r w:rsidRPr="00D201CB">
        <w:rPr>
          <w:rFonts w:asciiTheme="majorHAnsi" w:eastAsia="Arial" w:hAnsiTheme="majorHAnsi" w:cstheme="majorHAnsi"/>
          <w:color w:val="000000" w:themeColor="text1"/>
        </w:rPr>
        <w:t>Students’ Obligation to Act on Potential Cases of Academic Dishonesty</w:t>
      </w:r>
    </w:p>
    <w:p w14:paraId="6F85C931" w14:textId="77777777" w:rsidR="00360A1A" w:rsidRPr="00D201CB" w:rsidRDefault="00360A1A" w:rsidP="00360A1A">
      <w:pPr>
        <w:pStyle w:val="NormalWeb"/>
        <w:pBdr>
          <w:top w:val="single" w:sz="2" w:space="0" w:color="D2D6DC"/>
          <w:left w:val="single" w:sz="2" w:space="0" w:color="D2D6DC"/>
          <w:bottom w:val="single" w:sz="2" w:space="0" w:color="D2D6DC"/>
          <w:right w:val="single" w:sz="2" w:space="0" w:color="D2D6DC"/>
        </w:pBdr>
        <w:shd w:val="clear" w:color="auto" w:fill="FFFFFF" w:themeFill="background1"/>
        <w:spacing w:before="0" w:beforeAutospacing="0" w:after="0" w:afterAutospacing="0"/>
        <w:ind w:left="720"/>
        <w:rPr>
          <w:rFonts w:asciiTheme="majorHAnsi" w:eastAsia="Arial" w:hAnsiTheme="majorHAnsi" w:cstheme="majorHAnsi"/>
          <w:b w:val="0"/>
          <w:color w:val="000000"/>
        </w:rPr>
      </w:pPr>
      <w:r w:rsidRPr="00D201CB">
        <w:rPr>
          <w:rFonts w:asciiTheme="majorHAnsi" w:eastAsia="Arial" w:hAnsiTheme="majorHAnsi" w:cstheme="majorHAnsi"/>
          <w:b w:val="0"/>
          <w:color w:val="000000" w:themeColor="text1"/>
        </w:rPr>
        <w:t>The Duke Community Standard stresses the commitment that students share with faculty and administrators to enhance the climate for academic integrity at Duke University. The pledge beginning “I will not lie, cheat, or steal in my academic endeavors” is followed by “I will act if the standard is compromised.”</w:t>
      </w:r>
    </w:p>
    <w:p w14:paraId="3FC62595" w14:textId="77777777" w:rsidR="00360A1A" w:rsidRPr="00D201CB" w:rsidRDefault="00360A1A" w:rsidP="00360A1A">
      <w:pPr>
        <w:tabs>
          <w:tab w:val="left" w:pos="7200"/>
        </w:tabs>
        <w:rPr>
          <w:rFonts w:asciiTheme="majorHAnsi" w:eastAsia="Arial" w:hAnsiTheme="majorHAnsi" w:cstheme="majorHAnsi"/>
        </w:rPr>
      </w:pPr>
    </w:p>
    <w:p w14:paraId="5FF3E9FD" w14:textId="77777777" w:rsidR="005626DD" w:rsidRPr="00D201CB" w:rsidRDefault="005626DD" w:rsidP="00293DC8">
      <w:pPr>
        <w:tabs>
          <w:tab w:val="left" w:pos="7200"/>
        </w:tabs>
        <w:rPr>
          <w:rFonts w:asciiTheme="majorHAnsi" w:eastAsia="Arial" w:hAnsiTheme="majorHAnsi" w:cstheme="majorHAnsi"/>
          <w:b/>
          <w:bCs/>
          <w:u w:val="single"/>
        </w:rPr>
      </w:pPr>
    </w:p>
    <w:p w14:paraId="2F9C8A70" w14:textId="1815D868" w:rsidR="00360A1A" w:rsidRPr="004D26B6" w:rsidRDefault="005731FC" w:rsidP="004D26B6">
      <w:pPr>
        <w:pStyle w:val="ListParagraph"/>
        <w:numPr>
          <w:ilvl w:val="0"/>
          <w:numId w:val="49"/>
        </w:numPr>
        <w:tabs>
          <w:tab w:val="left" w:pos="7200"/>
        </w:tabs>
        <w:jc w:val="center"/>
        <w:rPr>
          <w:rFonts w:asciiTheme="majorHAnsi" w:eastAsia="Arial" w:hAnsiTheme="majorHAnsi" w:cstheme="majorHAnsi"/>
          <w:bCs/>
          <w:u w:val="single"/>
        </w:rPr>
      </w:pPr>
      <w:r>
        <w:rPr>
          <w:rFonts w:asciiTheme="majorHAnsi" w:eastAsia="Arial" w:hAnsiTheme="majorHAnsi" w:cstheme="majorHAnsi"/>
          <w:bCs/>
          <w:u w:val="single"/>
        </w:rPr>
        <w:t>Course purposes</w:t>
      </w:r>
    </w:p>
    <w:p w14:paraId="2377C534" w14:textId="77777777" w:rsidR="00360A1A" w:rsidRPr="00D201CB" w:rsidRDefault="00360A1A" w:rsidP="00360A1A">
      <w:pPr>
        <w:pStyle w:val="BodyText"/>
        <w:tabs>
          <w:tab w:val="left" w:pos="7200"/>
        </w:tabs>
        <w:rPr>
          <w:rFonts w:asciiTheme="majorHAnsi" w:eastAsia="Arial" w:hAnsiTheme="majorHAnsi" w:cstheme="majorHAnsi"/>
          <w:b w:val="0"/>
        </w:rPr>
      </w:pPr>
    </w:p>
    <w:p w14:paraId="626CE2C0" w14:textId="5A5908A2" w:rsidR="00E22237" w:rsidRPr="00D201CB" w:rsidRDefault="00E22237" w:rsidP="002E03EB">
      <w:pPr>
        <w:pStyle w:val="BodyText"/>
        <w:tabs>
          <w:tab w:val="left" w:pos="7200"/>
        </w:tabs>
        <w:rPr>
          <w:rFonts w:asciiTheme="majorHAnsi" w:eastAsia="Arial" w:hAnsiTheme="majorHAnsi" w:cstheme="majorHAnsi"/>
          <w:b w:val="0"/>
        </w:rPr>
      </w:pPr>
      <w:r w:rsidRPr="00D201CB">
        <w:rPr>
          <w:rFonts w:asciiTheme="majorHAnsi" w:eastAsia="Arial" w:hAnsiTheme="majorHAnsi" w:cstheme="majorHAnsi"/>
          <w:b w:val="0"/>
        </w:rPr>
        <w:t>The American Association for Engineering Education requires that a professional engineer know themselves</w:t>
      </w:r>
      <w:r w:rsidR="00D42637">
        <w:rPr>
          <w:rFonts w:asciiTheme="majorHAnsi" w:eastAsia="Arial" w:hAnsiTheme="majorHAnsi" w:cstheme="majorHAnsi"/>
          <w:b w:val="0"/>
        </w:rPr>
        <w:t xml:space="preserve"> (values, motivations, ability to execute)</w:t>
      </w:r>
      <w:r w:rsidRPr="00D201CB">
        <w:rPr>
          <w:rFonts w:asciiTheme="majorHAnsi" w:eastAsia="Arial" w:hAnsiTheme="majorHAnsi" w:cstheme="majorHAnsi"/>
          <w:b w:val="0"/>
        </w:rPr>
        <w:t>, their technical skills, and how to work with others on teams.</w:t>
      </w:r>
    </w:p>
    <w:p w14:paraId="0B352D02" w14:textId="77777777" w:rsidR="00016D5B" w:rsidRPr="00D201CB" w:rsidRDefault="00016D5B" w:rsidP="002E03EB">
      <w:pPr>
        <w:pStyle w:val="BodyText"/>
        <w:tabs>
          <w:tab w:val="left" w:pos="7200"/>
        </w:tabs>
        <w:rPr>
          <w:rFonts w:asciiTheme="majorHAnsi" w:eastAsia="Arial" w:hAnsiTheme="majorHAnsi" w:cstheme="majorHAnsi"/>
          <w:b w:val="0"/>
        </w:rPr>
      </w:pPr>
    </w:p>
    <w:p w14:paraId="01C38F2A" w14:textId="38CDD28C" w:rsidR="00016D5B" w:rsidRPr="00D201CB" w:rsidRDefault="00016D5B" w:rsidP="002E03EB">
      <w:pPr>
        <w:pStyle w:val="BodyText"/>
        <w:tabs>
          <w:tab w:val="left" w:pos="7200"/>
        </w:tabs>
        <w:rPr>
          <w:rFonts w:asciiTheme="majorHAnsi" w:eastAsia="Arial" w:hAnsiTheme="majorHAnsi" w:cstheme="majorHAnsi"/>
          <w:b w:val="0"/>
        </w:rPr>
      </w:pPr>
      <w:r w:rsidRPr="00D201CB">
        <w:rPr>
          <w:rFonts w:asciiTheme="majorHAnsi" w:hAnsiTheme="majorHAnsi" w:cstheme="majorHAnsi"/>
          <w:noProof/>
          <w14:ligatures w14:val="standardContextual"/>
        </w:rPr>
        <w:drawing>
          <wp:inline distT="0" distB="0" distL="0" distR="0" wp14:anchorId="4B131BB3" wp14:editId="5E9F1BA8">
            <wp:extent cx="4585580" cy="2590657"/>
            <wp:effectExtent l="0" t="0" r="0" b="635"/>
            <wp:docPr id="624792280" name="Picture 1" descr="A diagram of a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92280" name="Picture 1" descr="A diagram of a cour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7726" cy="2603168"/>
                    </a:xfrm>
                    <a:prstGeom prst="rect">
                      <a:avLst/>
                    </a:prstGeom>
                  </pic:spPr>
                </pic:pic>
              </a:graphicData>
            </a:graphic>
          </wp:inline>
        </w:drawing>
      </w:r>
    </w:p>
    <w:p w14:paraId="15320A35" w14:textId="77777777" w:rsidR="006704D4" w:rsidRDefault="006704D4" w:rsidP="00016D5B">
      <w:pPr>
        <w:pStyle w:val="BodyText"/>
        <w:tabs>
          <w:tab w:val="left" w:pos="7200"/>
        </w:tabs>
        <w:rPr>
          <w:rFonts w:asciiTheme="majorHAnsi" w:eastAsia="Arial" w:hAnsiTheme="majorHAnsi" w:cstheme="majorHAnsi"/>
          <w:b w:val="0"/>
        </w:rPr>
      </w:pPr>
    </w:p>
    <w:p w14:paraId="1CD97575" w14:textId="7D9A9EDB" w:rsidR="002E03EB" w:rsidRPr="00D201CB" w:rsidRDefault="00E22237" w:rsidP="00016D5B">
      <w:pPr>
        <w:pStyle w:val="BodyText"/>
        <w:tabs>
          <w:tab w:val="left" w:pos="7200"/>
        </w:tabs>
        <w:rPr>
          <w:rFonts w:asciiTheme="majorHAnsi" w:eastAsia="Arial" w:hAnsiTheme="majorHAnsi" w:cstheme="majorHAnsi"/>
          <w:b w:val="0"/>
        </w:rPr>
      </w:pPr>
      <w:r w:rsidRPr="00D201CB">
        <w:rPr>
          <w:rFonts w:asciiTheme="majorHAnsi" w:eastAsia="Arial" w:hAnsiTheme="majorHAnsi" w:cstheme="majorHAnsi"/>
          <w:b w:val="0"/>
        </w:rPr>
        <w:t xml:space="preserve">Two of </w:t>
      </w:r>
      <w:r w:rsidR="006704D4">
        <w:rPr>
          <w:rFonts w:asciiTheme="majorHAnsi" w:eastAsia="Arial" w:hAnsiTheme="majorHAnsi" w:cstheme="majorHAnsi"/>
          <w:b w:val="0"/>
        </w:rPr>
        <w:t>ASEE’s</w:t>
      </w:r>
      <w:r w:rsidRPr="00D201CB">
        <w:rPr>
          <w:rFonts w:asciiTheme="majorHAnsi" w:eastAsia="Arial" w:hAnsiTheme="majorHAnsi" w:cstheme="majorHAnsi"/>
          <w:b w:val="0"/>
        </w:rPr>
        <w:t xml:space="preserve"> three components focus on how to work with humans. </w:t>
      </w:r>
      <w:r w:rsidR="00C7179A" w:rsidRPr="00D201CB">
        <w:rPr>
          <w:rFonts w:asciiTheme="majorHAnsi" w:eastAsia="Arial" w:hAnsiTheme="majorHAnsi" w:cstheme="majorHAnsi"/>
          <w:b w:val="0"/>
        </w:rPr>
        <w:t xml:space="preserve">This course </w:t>
      </w:r>
      <w:r w:rsidR="00D42637">
        <w:rPr>
          <w:rFonts w:asciiTheme="majorHAnsi" w:eastAsia="Arial" w:hAnsiTheme="majorHAnsi" w:cstheme="majorHAnsi"/>
          <w:b w:val="0"/>
        </w:rPr>
        <w:t>focuses on those two competenc</w:t>
      </w:r>
      <w:r w:rsidR="00293DC8">
        <w:rPr>
          <w:rFonts w:asciiTheme="majorHAnsi" w:eastAsia="Arial" w:hAnsiTheme="majorHAnsi" w:cstheme="majorHAnsi"/>
          <w:b w:val="0"/>
        </w:rPr>
        <w:t>i</w:t>
      </w:r>
      <w:r w:rsidR="00D42637">
        <w:rPr>
          <w:rFonts w:asciiTheme="majorHAnsi" w:eastAsia="Arial" w:hAnsiTheme="majorHAnsi" w:cstheme="majorHAnsi"/>
          <w:b w:val="0"/>
        </w:rPr>
        <w:t>es</w:t>
      </w:r>
      <w:r w:rsidR="00C7179A" w:rsidRPr="00D201CB">
        <w:rPr>
          <w:rFonts w:asciiTheme="majorHAnsi" w:eastAsia="Arial" w:hAnsiTheme="majorHAnsi" w:cstheme="majorHAnsi"/>
          <w:b w:val="0"/>
        </w:rPr>
        <w:t xml:space="preserve">. </w:t>
      </w:r>
      <w:r w:rsidR="00016D5B" w:rsidRPr="00D201CB">
        <w:rPr>
          <w:rFonts w:asciiTheme="majorHAnsi" w:eastAsia="Arial" w:hAnsiTheme="majorHAnsi" w:cstheme="majorHAnsi"/>
          <w:b w:val="0"/>
        </w:rPr>
        <w:t xml:space="preserve"> </w:t>
      </w:r>
      <w:r w:rsidR="00360A1A" w:rsidRPr="00D201CB">
        <w:rPr>
          <w:rFonts w:asciiTheme="majorHAnsi" w:eastAsia="Arial" w:hAnsiTheme="majorHAnsi" w:cstheme="majorHAnsi"/>
          <w:b w:val="0"/>
        </w:rPr>
        <w:t>We help you navigate the transition from being an engineering-trained individual contributor to effectively managing and leading others.</w:t>
      </w:r>
      <w:r w:rsidR="002E03EB" w:rsidRPr="00D201CB">
        <w:rPr>
          <w:rFonts w:asciiTheme="majorHAnsi" w:eastAsia="Arial" w:hAnsiTheme="majorHAnsi" w:cstheme="majorHAnsi"/>
          <w:b w:val="0"/>
        </w:rPr>
        <w:t xml:space="preserve"> </w:t>
      </w:r>
    </w:p>
    <w:p w14:paraId="0804F356" w14:textId="77777777" w:rsidR="00500E4B" w:rsidRPr="00D201CB" w:rsidRDefault="00500E4B" w:rsidP="00360A1A">
      <w:pPr>
        <w:pStyle w:val="BodyText"/>
        <w:tabs>
          <w:tab w:val="left" w:pos="7200"/>
        </w:tabs>
        <w:rPr>
          <w:rFonts w:asciiTheme="majorHAnsi" w:eastAsia="Arial" w:hAnsiTheme="majorHAnsi" w:cstheme="majorHAnsi"/>
          <w:b w:val="0"/>
        </w:rPr>
      </w:pPr>
    </w:p>
    <w:p w14:paraId="16CA40F7" w14:textId="3167B63D" w:rsidR="00500E4B" w:rsidRPr="00D201CB" w:rsidRDefault="00D42637" w:rsidP="00500E4B">
      <w:pPr>
        <w:pStyle w:val="BodyText"/>
        <w:tabs>
          <w:tab w:val="left" w:pos="7200"/>
        </w:tabs>
        <w:rPr>
          <w:rFonts w:asciiTheme="majorHAnsi" w:eastAsia="Arial" w:hAnsiTheme="majorHAnsi" w:cstheme="majorHAnsi"/>
          <w:b w:val="0"/>
        </w:rPr>
      </w:pPr>
      <w:r>
        <w:rPr>
          <w:rFonts w:asciiTheme="majorHAnsi" w:eastAsia="Arial" w:hAnsiTheme="majorHAnsi" w:cstheme="majorHAnsi"/>
          <w:b w:val="0"/>
        </w:rPr>
        <w:t xml:space="preserve">The </w:t>
      </w:r>
      <w:r w:rsidR="002E03EB" w:rsidRPr="00D201CB">
        <w:rPr>
          <w:rFonts w:asciiTheme="majorHAnsi" w:eastAsia="Arial" w:hAnsiTheme="majorHAnsi" w:cstheme="majorHAnsi"/>
          <w:b w:val="0"/>
        </w:rPr>
        <w:t xml:space="preserve">540 </w:t>
      </w:r>
      <w:r>
        <w:rPr>
          <w:rFonts w:asciiTheme="majorHAnsi" w:eastAsia="Arial" w:hAnsiTheme="majorHAnsi" w:cstheme="majorHAnsi"/>
          <w:b w:val="0"/>
        </w:rPr>
        <w:t xml:space="preserve">experience offers </w:t>
      </w:r>
      <w:r w:rsidR="002E03EB" w:rsidRPr="00D201CB">
        <w:rPr>
          <w:rFonts w:asciiTheme="majorHAnsi" w:eastAsia="Arial" w:hAnsiTheme="majorHAnsi" w:cstheme="majorHAnsi"/>
          <w:b w:val="0"/>
        </w:rPr>
        <w:t>thre</w:t>
      </w:r>
      <w:r w:rsidR="00293DC8">
        <w:rPr>
          <w:rFonts w:asciiTheme="majorHAnsi" w:eastAsia="Arial" w:hAnsiTheme="majorHAnsi" w:cstheme="majorHAnsi"/>
          <w:b w:val="0"/>
        </w:rPr>
        <w:t xml:space="preserve">e distinct </w:t>
      </w:r>
      <w:r w:rsidR="002E03EB" w:rsidRPr="00D201CB">
        <w:rPr>
          <w:rFonts w:asciiTheme="majorHAnsi" w:eastAsia="Arial" w:hAnsiTheme="majorHAnsi" w:cstheme="majorHAnsi"/>
          <w:b w:val="0"/>
        </w:rPr>
        <w:t>journey</w:t>
      </w:r>
      <w:r>
        <w:rPr>
          <w:rFonts w:asciiTheme="majorHAnsi" w:eastAsia="Arial" w:hAnsiTheme="majorHAnsi" w:cstheme="majorHAnsi"/>
          <w:b w:val="0"/>
        </w:rPr>
        <w:t>s</w:t>
      </w:r>
      <w:r w:rsidR="00500E4B" w:rsidRPr="00D201CB">
        <w:rPr>
          <w:rFonts w:asciiTheme="majorHAnsi" w:eastAsia="Arial" w:hAnsiTheme="majorHAnsi" w:cstheme="majorHAnsi"/>
          <w:b w:val="0"/>
        </w:rPr>
        <w:t>.</w:t>
      </w:r>
    </w:p>
    <w:p w14:paraId="70D69C13" w14:textId="77777777" w:rsidR="00500E4B" w:rsidRPr="00D201CB" w:rsidRDefault="00500E4B" w:rsidP="00500E4B">
      <w:pPr>
        <w:pStyle w:val="BodyText"/>
        <w:tabs>
          <w:tab w:val="left" w:pos="7200"/>
        </w:tabs>
        <w:rPr>
          <w:rFonts w:asciiTheme="majorHAnsi" w:eastAsia="Arial" w:hAnsiTheme="majorHAnsi" w:cstheme="majorHAnsi"/>
          <w:b w:val="0"/>
        </w:rPr>
      </w:pPr>
    </w:p>
    <w:p w14:paraId="202B2D84" w14:textId="77777777" w:rsidR="00070CDB" w:rsidRDefault="00500E4B" w:rsidP="00070CDB">
      <w:pPr>
        <w:pStyle w:val="BodyText"/>
        <w:numPr>
          <w:ilvl w:val="0"/>
          <w:numId w:val="47"/>
        </w:numPr>
        <w:tabs>
          <w:tab w:val="left" w:pos="7200"/>
        </w:tabs>
        <w:rPr>
          <w:rFonts w:asciiTheme="majorHAnsi" w:eastAsia="Arial" w:hAnsiTheme="majorHAnsi" w:cstheme="majorHAnsi"/>
          <w:bCs/>
        </w:rPr>
      </w:pPr>
      <w:r w:rsidRPr="00070CDB">
        <w:rPr>
          <w:rFonts w:asciiTheme="majorHAnsi" w:eastAsia="Arial" w:hAnsiTheme="majorHAnsi" w:cstheme="majorHAnsi"/>
          <w:bCs/>
        </w:rPr>
        <w:lastRenderedPageBreak/>
        <w:t xml:space="preserve">Journey </w:t>
      </w:r>
      <w:r w:rsidR="004422E0" w:rsidRPr="00070CDB">
        <w:rPr>
          <w:rFonts w:asciiTheme="majorHAnsi" w:eastAsia="Arial" w:hAnsiTheme="majorHAnsi" w:cstheme="majorHAnsi"/>
          <w:bCs/>
        </w:rPr>
        <w:t>O</w:t>
      </w:r>
      <w:r w:rsidRPr="00070CDB">
        <w:rPr>
          <w:rFonts w:asciiTheme="majorHAnsi" w:eastAsia="Arial" w:hAnsiTheme="majorHAnsi" w:cstheme="majorHAnsi"/>
          <w:bCs/>
        </w:rPr>
        <w:t>ne</w:t>
      </w:r>
      <w:r w:rsidRPr="00070CDB">
        <w:rPr>
          <w:rFonts w:asciiTheme="majorHAnsi" w:eastAsia="Arial" w:hAnsiTheme="majorHAnsi" w:cstheme="majorHAnsi"/>
          <w:b w:val="0"/>
        </w:rPr>
        <w:t xml:space="preserve">: </w:t>
      </w:r>
      <w:r w:rsidR="00070CDB" w:rsidRPr="00070CDB">
        <w:rPr>
          <w:rFonts w:asciiTheme="majorHAnsi" w:eastAsia="Arial" w:hAnsiTheme="majorHAnsi" w:cstheme="majorHAnsi"/>
          <w:bCs/>
        </w:rPr>
        <w:t>K</w:t>
      </w:r>
      <w:r w:rsidRPr="00070CDB">
        <w:rPr>
          <w:rFonts w:asciiTheme="majorHAnsi" w:eastAsia="Arial" w:hAnsiTheme="majorHAnsi" w:cstheme="majorHAnsi"/>
          <w:bCs/>
        </w:rPr>
        <w:t>nowledge</w:t>
      </w:r>
      <w:r w:rsidRPr="00070CDB">
        <w:rPr>
          <w:rFonts w:asciiTheme="majorHAnsi" w:eastAsia="Arial" w:hAnsiTheme="majorHAnsi" w:cstheme="majorHAnsi"/>
          <w:b w:val="0"/>
        </w:rPr>
        <w:t xml:space="preserve">. Your </w:t>
      </w:r>
      <w:r w:rsidR="00070CDB" w:rsidRPr="00070CDB">
        <w:rPr>
          <w:rFonts w:asciiTheme="majorHAnsi" w:eastAsia="Arial" w:hAnsiTheme="majorHAnsi" w:cstheme="majorHAnsi"/>
          <w:b w:val="0"/>
        </w:rPr>
        <w:t xml:space="preserve">quizzes and </w:t>
      </w:r>
      <w:r w:rsidRPr="00070CDB">
        <w:rPr>
          <w:rFonts w:asciiTheme="majorHAnsi" w:eastAsia="Arial" w:hAnsiTheme="majorHAnsi" w:cstheme="majorHAnsi"/>
          <w:b w:val="0"/>
        </w:rPr>
        <w:t>final exam will grade your knowledge of the class materials</w:t>
      </w:r>
      <w:r w:rsidR="002E03EB" w:rsidRPr="00070CDB">
        <w:rPr>
          <w:rFonts w:asciiTheme="majorHAnsi" w:eastAsia="Arial" w:hAnsiTheme="majorHAnsi" w:cstheme="majorHAnsi"/>
          <w:b w:val="0"/>
        </w:rPr>
        <w:t xml:space="preserve">. </w:t>
      </w:r>
      <w:r w:rsidR="004422E0" w:rsidRPr="00070CDB">
        <w:rPr>
          <w:rFonts w:asciiTheme="majorHAnsi" w:eastAsia="Arial" w:hAnsiTheme="majorHAnsi" w:cstheme="majorHAnsi"/>
          <w:b w:val="0"/>
        </w:rPr>
        <w:t xml:space="preserve">We evaluate </w:t>
      </w:r>
      <w:r w:rsidR="00070CDB">
        <w:rPr>
          <w:rFonts w:asciiTheme="majorHAnsi" w:eastAsia="Arial" w:hAnsiTheme="majorHAnsi" w:cstheme="majorHAnsi"/>
          <w:b w:val="0"/>
        </w:rPr>
        <w:t>J</w:t>
      </w:r>
      <w:r w:rsidR="004422E0" w:rsidRPr="00070CDB">
        <w:rPr>
          <w:rFonts w:asciiTheme="majorHAnsi" w:eastAsia="Arial" w:hAnsiTheme="majorHAnsi" w:cstheme="majorHAnsi"/>
          <w:b w:val="0"/>
        </w:rPr>
        <w:t xml:space="preserve">ourney </w:t>
      </w:r>
      <w:r w:rsidR="00070CDB">
        <w:rPr>
          <w:rFonts w:asciiTheme="majorHAnsi" w:eastAsia="Arial" w:hAnsiTheme="majorHAnsi" w:cstheme="majorHAnsi"/>
          <w:b w:val="0"/>
        </w:rPr>
        <w:t>O</w:t>
      </w:r>
      <w:r w:rsidR="004422E0" w:rsidRPr="00070CDB">
        <w:rPr>
          <w:rFonts w:asciiTheme="majorHAnsi" w:eastAsia="Arial" w:hAnsiTheme="majorHAnsi" w:cstheme="majorHAnsi"/>
          <w:b w:val="0"/>
        </w:rPr>
        <w:t>ne based on objective standards. You can make a decent grade in class if you absorb the class materials, but will not make an A.</w:t>
      </w:r>
      <w:r w:rsidR="00070CDB">
        <w:rPr>
          <w:rFonts w:asciiTheme="majorHAnsi" w:eastAsia="Arial" w:hAnsiTheme="majorHAnsi" w:cstheme="majorHAnsi"/>
          <w:b w:val="0"/>
        </w:rPr>
        <w:t xml:space="preserve"> </w:t>
      </w:r>
    </w:p>
    <w:p w14:paraId="0078CD0A" w14:textId="77777777" w:rsidR="00070CDB" w:rsidRDefault="00070CDB" w:rsidP="00070CDB">
      <w:pPr>
        <w:pStyle w:val="BodyText"/>
        <w:tabs>
          <w:tab w:val="left" w:pos="7200"/>
        </w:tabs>
        <w:ind w:left="720"/>
        <w:rPr>
          <w:rFonts w:asciiTheme="majorHAnsi" w:eastAsia="Arial" w:hAnsiTheme="majorHAnsi" w:cstheme="majorHAnsi"/>
          <w:bCs/>
        </w:rPr>
      </w:pPr>
    </w:p>
    <w:p w14:paraId="0F5D1C22" w14:textId="71060CCF" w:rsidR="006C5267" w:rsidRPr="00070CDB" w:rsidRDefault="006C5267" w:rsidP="00070CDB">
      <w:pPr>
        <w:pStyle w:val="BodyText"/>
        <w:numPr>
          <w:ilvl w:val="0"/>
          <w:numId w:val="47"/>
        </w:numPr>
        <w:tabs>
          <w:tab w:val="left" w:pos="7200"/>
        </w:tabs>
        <w:rPr>
          <w:rFonts w:asciiTheme="majorHAnsi" w:eastAsia="Arial" w:hAnsiTheme="majorHAnsi" w:cstheme="majorHAnsi"/>
          <w:bCs/>
        </w:rPr>
      </w:pPr>
      <w:r w:rsidRPr="00070CDB">
        <w:rPr>
          <w:rFonts w:asciiTheme="majorHAnsi" w:eastAsia="Arial" w:hAnsiTheme="majorHAnsi" w:cstheme="majorHAnsi"/>
          <w:bCs/>
        </w:rPr>
        <w:t>Journey</w:t>
      </w:r>
      <w:r w:rsidR="004422E0" w:rsidRPr="00070CDB">
        <w:rPr>
          <w:rFonts w:asciiTheme="majorHAnsi" w:eastAsia="Arial" w:hAnsiTheme="majorHAnsi" w:cstheme="majorHAnsi"/>
          <w:bCs/>
        </w:rPr>
        <w:t xml:space="preserve"> T</w:t>
      </w:r>
      <w:r w:rsidRPr="00070CDB">
        <w:rPr>
          <w:rFonts w:asciiTheme="majorHAnsi" w:eastAsia="Arial" w:hAnsiTheme="majorHAnsi" w:cstheme="majorHAnsi"/>
          <w:bCs/>
        </w:rPr>
        <w:t>wo: Skills-building</w:t>
      </w:r>
      <w:r w:rsidRPr="00070CDB">
        <w:rPr>
          <w:rFonts w:asciiTheme="majorHAnsi" w:eastAsia="Arial" w:hAnsiTheme="majorHAnsi" w:cstheme="majorHAnsi"/>
        </w:rPr>
        <w:t xml:space="preserve">. </w:t>
      </w:r>
      <w:r w:rsidRPr="00070CDB">
        <w:rPr>
          <w:rFonts w:asciiTheme="majorHAnsi" w:eastAsia="Arial" w:hAnsiTheme="majorHAnsi" w:cstheme="majorHAnsi"/>
          <w:b w:val="0"/>
          <w:bCs/>
        </w:rPr>
        <w:t>Acquiring knowledge is not enough.</w:t>
      </w:r>
      <w:r w:rsidRPr="00070CDB">
        <w:rPr>
          <w:rFonts w:asciiTheme="majorHAnsi" w:eastAsia="Arial" w:hAnsiTheme="majorHAnsi" w:cstheme="majorHAnsi"/>
        </w:rPr>
        <w:t xml:space="preserve"> </w:t>
      </w:r>
      <w:r w:rsidRPr="00070CDB">
        <w:rPr>
          <w:rFonts w:asciiTheme="majorHAnsi" w:eastAsia="Arial" w:hAnsiTheme="majorHAnsi" w:cstheme="majorHAnsi"/>
          <w:b w:val="0"/>
        </w:rPr>
        <w:t xml:space="preserve">You must practice. We grade you </w:t>
      </w:r>
      <w:r w:rsidR="006704D4">
        <w:rPr>
          <w:rFonts w:asciiTheme="majorHAnsi" w:eastAsia="Arial" w:hAnsiTheme="majorHAnsi" w:cstheme="majorHAnsi"/>
          <w:b w:val="0"/>
        </w:rPr>
        <w:t>on your</w:t>
      </w:r>
      <w:r w:rsidRPr="00070CDB">
        <w:rPr>
          <w:rFonts w:asciiTheme="majorHAnsi" w:eastAsia="Arial" w:hAnsiTheme="majorHAnsi" w:cstheme="majorHAnsi"/>
          <w:b w:val="0"/>
        </w:rPr>
        <w:t xml:space="preserve"> willing</w:t>
      </w:r>
      <w:r w:rsidR="006704D4">
        <w:rPr>
          <w:rFonts w:asciiTheme="majorHAnsi" w:eastAsia="Arial" w:hAnsiTheme="majorHAnsi" w:cstheme="majorHAnsi"/>
          <w:b w:val="0"/>
        </w:rPr>
        <w:t>ness</w:t>
      </w:r>
      <w:r w:rsidRPr="00070CDB">
        <w:rPr>
          <w:rFonts w:asciiTheme="majorHAnsi" w:eastAsia="Arial" w:hAnsiTheme="majorHAnsi" w:cstheme="majorHAnsi"/>
          <w:b w:val="0"/>
        </w:rPr>
        <w:t xml:space="preserve"> to practice skills with respect</w:t>
      </w:r>
      <w:r w:rsidR="00070CDB">
        <w:rPr>
          <w:rFonts w:asciiTheme="majorHAnsi" w:eastAsia="Arial" w:hAnsiTheme="majorHAnsi" w:cstheme="majorHAnsi"/>
          <w:b w:val="0"/>
        </w:rPr>
        <w:t xml:space="preserve">. </w:t>
      </w:r>
      <w:r w:rsidRPr="00070CDB">
        <w:rPr>
          <w:rFonts w:asciiTheme="majorHAnsi" w:eastAsia="Arial" w:hAnsiTheme="majorHAnsi" w:cstheme="majorHAnsi"/>
          <w:b w:val="0"/>
        </w:rPr>
        <w:t xml:space="preserve"> We define respect as curiosity, open-mindedness and the willingness to do </w:t>
      </w:r>
      <w:r w:rsidR="004422E0" w:rsidRPr="00070CDB">
        <w:rPr>
          <w:rFonts w:asciiTheme="majorHAnsi" w:eastAsia="Arial" w:hAnsiTheme="majorHAnsi" w:cstheme="majorHAnsi"/>
          <w:b w:val="0"/>
        </w:rPr>
        <w:t xml:space="preserve">the work that </w:t>
      </w:r>
      <w:r w:rsidRPr="00070CDB">
        <w:rPr>
          <w:rFonts w:asciiTheme="majorHAnsi" w:eastAsia="Arial" w:hAnsiTheme="majorHAnsi" w:cstheme="majorHAnsi"/>
          <w:b w:val="0"/>
        </w:rPr>
        <w:t>learning takes.</w:t>
      </w:r>
      <w:r w:rsidR="00070CDB">
        <w:rPr>
          <w:rFonts w:asciiTheme="majorHAnsi" w:eastAsia="Arial" w:hAnsiTheme="majorHAnsi" w:cstheme="majorHAnsi"/>
          <w:b w:val="0"/>
        </w:rPr>
        <w:t xml:space="preserve"> </w:t>
      </w:r>
    </w:p>
    <w:p w14:paraId="3989B084" w14:textId="7267055F" w:rsidR="004422E0" w:rsidRPr="00D201CB" w:rsidRDefault="004422E0" w:rsidP="004422E0">
      <w:pPr>
        <w:pStyle w:val="BodyText"/>
        <w:tabs>
          <w:tab w:val="left" w:pos="7200"/>
        </w:tabs>
        <w:ind w:left="720"/>
        <w:rPr>
          <w:rFonts w:asciiTheme="majorHAnsi" w:eastAsia="Arial" w:hAnsiTheme="majorHAnsi" w:cstheme="majorHAnsi"/>
          <w:b w:val="0"/>
        </w:rPr>
      </w:pPr>
    </w:p>
    <w:p w14:paraId="1A63C46C" w14:textId="5FBCA695" w:rsidR="004422E0" w:rsidRPr="00D201CB" w:rsidRDefault="004422E0" w:rsidP="004422E0">
      <w:pPr>
        <w:pStyle w:val="BodyText"/>
        <w:tabs>
          <w:tab w:val="left" w:pos="7200"/>
        </w:tabs>
        <w:ind w:left="720"/>
        <w:rPr>
          <w:rFonts w:asciiTheme="majorHAnsi" w:eastAsia="Arial" w:hAnsiTheme="majorHAnsi" w:cstheme="majorHAnsi"/>
          <w:b w:val="0"/>
        </w:rPr>
      </w:pPr>
      <w:r w:rsidRPr="00D201CB">
        <w:rPr>
          <w:rFonts w:asciiTheme="majorHAnsi" w:eastAsia="Arial" w:hAnsiTheme="majorHAnsi" w:cstheme="majorHAnsi"/>
          <w:b w:val="0"/>
        </w:rPr>
        <w:t>You can make a decent grade if you pursue Journey</w:t>
      </w:r>
      <w:r w:rsidR="006704D4">
        <w:rPr>
          <w:rFonts w:asciiTheme="majorHAnsi" w:eastAsia="Arial" w:hAnsiTheme="majorHAnsi" w:cstheme="majorHAnsi"/>
          <w:b w:val="0"/>
        </w:rPr>
        <w:t>s</w:t>
      </w:r>
      <w:r w:rsidRPr="00D201CB">
        <w:rPr>
          <w:rFonts w:asciiTheme="majorHAnsi" w:eastAsia="Arial" w:hAnsiTheme="majorHAnsi" w:cstheme="majorHAnsi"/>
          <w:b w:val="0"/>
        </w:rPr>
        <w:t xml:space="preserve"> One and Two</w:t>
      </w:r>
      <w:r w:rsidR="00070CDB">
        <w:rPr>
          <w:rFonts w:asciiTheme="majorHAnsi" w:eastAsia="Arial" w:hAnsiTheme="majorHAnsi" w:cstheme="majorHAnsi"/>
          <w:b w:val="0"/>
        </w:rPr>
        <w:t>, but you won’t make a top grade.</w:t>
      </w:r>
    </w:p>
    <w:p w14:paraId="020CF210" w14:textId="77777777" w:rsidR="006C5267" w:rsidRPr="00D201CB" w:rsidRDefault="006C5267" w:rsidP="006C5267">
      <w:pPr>
        <w:rPr>
          <w:rFonts w:asciiTheme="majorHAnsi" w:eastAsia="Arial" w:hAnsiTheme="majorHAnsi" w:cstheme="majorHAnsi"/>
        </w:rPr>
      </w:pPr>
    </w:p>
    <w:p w14:paraId="688AEBA8" w14:textId="2B35534A" w:rsidR="006C5267" w:rsidRDefault="006C5267" w:rsidP="00095929">
      <w:pPr>
        <w:pStyle w:val="BodyText"/>
        <w:numPr>
          <w:ilvl w:val="0"/>
          <w:numId w:val="47"/>
        </w:numPr>
        <w:tabs>
          <w:tab w:val="left" w:pos="7200"/>
        </w:tabs>
        <w:rPr>
          <w:rFonts w:asciiTheme="majorHAnsi" w:eastAsia="Arial" w:hAnsiTheme="majorHAnsi" w:cstheme="majorHAnsi"/>
          <w:b w:val="0"/>
        </w:rPr>
      </w:pPr>
      <w:r w:rsidRPr="00F66940">
        <w:rPr>
          <w:rFonts w:asciiTheme="majorHAnsi" w:eastAsia="Arial" w:hAnsiTheme="majorHAnsi" w:cstheme="majorHAnsi"/>
          <w:bCs/>
        </w:rPr>
        <w:t xml:space="preserve">Journey three: Self-discovery. </w:t>
      </w:r>
      <w:r w:rsidRPr="00F66940">
        <w:rPr>
          <w:rFonts w:asciiTheme="majorHAnsi" w:eastAsia="Arial" w:hAnsiTheme="majorHAnsi" w:cstheme="majorHAnsi"/>
          <w:b w:val="0"/>
        </w:rPr>
        <w:t xml:space="preserve">As you learn and practice skills, you are faced with choices. In these choices you </w:t>
      </w:r>
      <w:r w:rsidR="00FE38F3" w:rsidRPr="00F66940">
        <w:rPr>
          <w:rFonts w:asciiTheme="majorHAnsi" w:eastAsia="Arial" w:hAnsiTheme="majorHAnsi" w:cstheme="majorHAnsi"/>
          <w:b w:val="0"/>
        </w:rPr>
        <w:t xml:space="preserve">discover who you are when </w:t>
      </w:r>
      <w:r w:rsidR="00CC7D72" w:rsidRPr="00F66940">
        <w:rPr>
          <w:rFonts w:asciiTheme="majorHAnsi" w:eastAsia="Arial" w:hAnsiTheme="majorHAnsi" w:cstheme="majorHAnsi"/>
          <w:b w:val="0"/>
        </w:rPr>
        <w:t>tested by life.</w:t>
      </w:r>
      <w:r w:rsidRPr="00F66940">
        <w:rPr>
          <w:rFonts w:asciiTheme="majorHAnsi" w:eastAsia="Arial" w:hAnsiTheme="majorHAnsi" w:cstheme="majorHAnsi"/>
          <w:b w:val="0"/>
        </w:rPr>
        <w:t xml:space="preserve"> </w:t>
      </w:r>
    </w:p>
    <w:p w14:paraId="366C7F3A" w14:textId="77777777" w:rsidR="00F66940" w:rsidRPr="00F66940" w:rsidRDefault="00F66940" w:rsidP="00F66940">
      <w:pPr>
        <w:pStyle w:val="BodyText"/>
        <w:tabs>
          <w:tab w:val="left" w:pos="7200"/>
        </w:tabs>
        <w:ind w:left="720"/>
        <w:rPr>
          <w:rFonts w:asciiTheme="majorHAnsi" w:eastAsia="Arial" w:hAnsiTheme="majorHAnsi" w:cstheme="majorHAnsi"/>
          <w:b w:val="0"/>
        </w:rPr>
      </w:pPr>
    </w:p>
    <w:p w14:paraId="18EC513C" w14:textId="7E9AB47A" w:rsidR="006C5267" w:rsidRPr="00D201CB" w:rsidRDefault="006C5267" w:rsidP="006C5267">
      <w:pPr>
        <w:pStyle w:val="BodyText"/>
        <w:tabs>
          <w:tab w:val="left" w:pos="7200"/>
        </w:tabs>
        <w:ind w:left="720"/>
        <w:rPr>
          <w:rFonts w:asciiTheme="majorHAnsi" w:eastAsia="Arial" w:hAnsiTheme="majorHAnsi" w:cstheme="majorHAnsi"/>
          <w:b w:val="0"/>
        </w:rPr>
      </w:pPr>
      <w:r w:rsidRPr="00D201CB">
        <w:rPr>
          <w:rFonts w:asciiTheme="majorHAnsi" w:eastAsia="Arial" w:hAnsiTheme="majorHAnsi" w:cstheme="majorHAnsi"/>
          <w:b w:val="0"/>
        </w:rPr>
        <w:t xml:space="preserve">Humans are complex. We hide things from ourselves. Through education and guided skills practice, we learn where we have blind spots, development opportunities, strengths we know about, and strengths we discover. </w:t>
      </w:r>
    </w:p>
    <w:p w14:paraId="19B4F813" w14:textId="77777777" w:rsidR="004422E0" w:rsidRPr="00D201CB" w:rsidRDefault="004422E0" w:rsidP="006C5267">
      <w:pPr>
        <w:pStyle w:val="BodyText"/>
        <w:tabs>
          <w:tab w:val="left" w:pos="7200"/>
        </w:tabs>
        <w:ind w:left="720"/>
        <w:rPr>
          <w:rFonts w:asciiTheme="majorHAnsi" w:eastAsia="Arial" w:hAnsiTheme="majorHAnsi" w:cstheme="majorHAnsi"/>
          <w:b w:val="0"/>
        </w:rPr>
      </w:pPr>
    </w:p>
    <w:p w14:paraId="15B03822" w14:textId="6EA4940B" w:rsidR="004422E0" w:rsidRPr="00D201CB" w:rsidRDefault="004422E0" w:rsidP="006C5267">
      <w:pPr>
        <w:pStyle w:val="BodyText"/>
        <w:tabs>
          <w:tab w:val="left" w:pos="7200"/>
        </w:tabs>
        <w:ind w:left="720"/>
        <w:rPr>
          <w:rFonts w:asciiTheme="majorHAnsi" w:eastAsia="Arial" w:hAnsiTheme="majorHAnsi" w:cstheme="majorHAnsi"/>
          <w:b w:val="0"/>
        </w:rPr>
      </w:pPr>
      <w:r w:rsidRPr="00D201CB">
        <w:rPr>
          <w:rFonts w:asciiTheme="majorHAnsi" w:eastAsia="Arial" w:hAnsiTheme="majorHAnsi" w:cstheme="majorHAnsi"/>
          <w:b w:val="0"/>
        </w:rPr>
        <w:t>We grade you based on your respect for the self-discovery process. Are you willing to be curious, open-minded and do the hard work learning about your blind spots requires? If so, then you will be rewarded by life, and most likely with your final grade.</w:t>
      </w:r>
    </w:p>
    <w:p w14:paraId="12E875B2" w14:textId="77777777" w:rsidR="004422E0" w:rsidRPr="00D201CB" w:rsidRDefault="004422E0" w:rsidP="006C5267">
      <w:pPr>
        <w:pStyle w:val="BodyText"/>
        <w:tabs>
          <w:tab w:val="left" w:pos="7200"/>
        </w:tabs>
        <w:ind w:left="720"/>
        <w:rPr>
          <w:rFonts w:asciiTheme="majorHAnsi" w:eastAsia="Arial" w:hAnsiTheme="majorHAnsi" w:cstheme="majorHAnsi"/>
          <w:b w:val="0"/>
        </w:rPr>
      </w:pPr>
    </w:p>
    <w:p w14:paraId="2F043005" w14:textId="77777777" w:rsidR="005626DD" w:rsidRDefault="009668E5" w:rsidP="005626DD">
      <w:pPr>
        <w:pStyle w:val="BodyText"/>
        <w:tabs>
          <w:tab w:val="left" w:pos="7200"/>
        </w:tabs>
        <w:ind w:left="720"/>
        <w:rPr>
          <w:rFonts w:asciiTheme="majorHAnsi" w:eastAsia="Arial" w:hAnsiTheme="majorHAnsi" w:cstheme="majorHAnsi"/>
          <w:b w:val="0"/>
        </w:rPr>
      </w:pPr>
      <w:r w:rsidRPr="00D201CB">
        <w:rPr>
          <w:rFonts w:asciiTheme="majorHAnsi" w:eastAsia="Arial" w:hAnsiTheme="majorHAnsi" w:cstheme="majorHAnsi"/>
          <w:b w:val="0"/>
        </w:rPr>
        <w:t>I</w:t>
      </w:r>
      <w:r w:rsidR="004422E0" w:rsidRPr="00D201CB">
        <w:rPr>
          <w:rFonts w:asciiTheme="majorHAnsi" w:eastAsia="Arial" w:hAnsiTheme="majorHAnsi" w:cstheme="majorHAnsi"/>
          <w:b w:val="0"/>
        </w:rPr>
        <w:t>f you pursue all three journeys with respect</w:t>
      </w:r>
      <w:r w:rsidRPr="00D201CB">
        <w:rPr>
          <w:rFonts w:asciiTheme="majorHAnsi" w:eastAsia="Arial" w:hAnsiTheme="majorHAnsi" w:cstheme="majorHAnsi"/>
          <w:b w:val="0"/>
        </w:rPr>
        <w:t>, then you will most likely make the grade you seek.</w:t>
      </w:r>
    </w:p>
    <w:p w14:paraId="40E0393F" w14:textId="77777777" w:rsidR="005626DD" w:rsidRDefault="005626DD" w:rsidP="005626DD">
      <w:pPr>
        <w:pStyle w:val="BodyText"/>
        <w:tabs>
          <w:tab w:val="left" w:pos="7200"/>
        </w:tabs>
        <w:ind w:left="720"/>
        <w:rPr>
          <w:rFonts w:asciiTheme="majorHAnsi" w:eastAsia="Arial" w:hAnsiTheme="majorHAnsi" w:cstheme="majorHAnsi"/>
          <w:b w:val="0"/>
        </w:rPr>
      </w:pPr>
    </w:p>
    <w:p w14:paraId="4E123AC9" w14:textId="5A8D090D" w:rsidR="009668E5" w:rsidRPr="005626DD" w:rsidRDefault="005626DD" w:rsidP="005626DD">
      <w:pPr>
        <w:pStyle w:val="BodyText"/>
        <w:tabs>
          <w:tab w:val="left" w:pos="7200"/>
        </w:tabs>
        <w:ind w:left="720"/>
        <w:rPr>
          <w:rFonts w:asciiTheme="majorHAnsi" w:eastAsia="Arial" w:hAnsiTheme="majorHAnsi" w:cstheme="majorHAnsi"/>
          <w:b w:val="0"/>
          <w:bCs/>
        </w:rPr>
      </w:pPr>
      <w:r w:rsidRPr="005626DD">
        <w:rPr>
          <w:rFonts w:asciiTheme="majorHAnsi" w:eastAsia="Arial" w:hAnsiTheme="majorHAnsi" w:cstheme="majorHAnsi"/>
          <w:b w:val="0"/>
          <w:bCs/>
        </w:rPr>
        <w:t>Each journey helps you deepen your understanding of the 1</w:t>
      </w:r>
      <w:r w:rsidR="00293DC8">
        <w:rPr>
          <w:rFonts w:asciiTheme="majorHAnsi" w:eastAsia="Arial" w:hAnsiTheme="majorHAnsi" w:cstheme="majorHAnsi"/>
          <w:b w:val="0"/>
          <w:bCs/>
        </w:rPr>
        <w:t>8</w:t>
      </w:r>
      <w:r w:rsidRPr="005626DD">
        <w:rPr>
          <w:rFonts w:asciiTheme="majorHAnsi" w:eastAsia="Arial" w:hAnsiTheme="majorHAnsi" w:cstheme="majorHAnsi"/>
          <w:b w:val="0"/>
          <w:bCs/>
        </w:rPr>
        <w:t xml:space="preserve"> managerial competencies we teach for the human domain.</w:t>
      </w:r>
    </w:p>
    <w:p w14:paraId="313783A3" w14:textId="61F4A596" w:rsidR="001635D7" w:rsidRDefault="001635D7" w:rsidP="00293DC8">
      <w:pPr>
        <w:rPr>
          <w:rFonts w:asciiTheme="majorHAnsi" w:eastAsia="Arial" w:hAnsiTheme="majorHAnsi" w:cstheme="majorHAnsi"/>
          <w:b/>
          <w:bCs/>
        </w:rPr>
      </w:pPr>
    </w:p>
    <w:p w14:paraId="3BE7F491" w14:textId="3FA160B0" w:rsidR="006704D4" w:rsidRDefault="009668E5" w:rsidP="009668E5">
      <w:pPr>
        <w:jc w:val="center"/>
        <w:rPr>
          <w:rFonts w:asciiTheme="majorHAnsi" w:eastAsia="Arial" w:hAnsiTheme="majorHAnsi" w:cstheme="majorHAnsi"/>
          <w:b/>
          <w:bCs/>
        </w:rPr>
      </w:pPr>
      <w:r w:rsidRPr="00D201CB">
        <w:rPr>
          <w:rFonts w:asciiTheme="majorHAnsi" w:eastAsia="Arial" w:hAnsiTheme="majorHAnsi" w:cstheme="majorHAnsi"/>
          <w:b/>
          <w:bCs/>
        </w:rPr>
        <w:t>The 1</w:t>
      </w:r>
      <w:r w:rsidR="00293DC8">
        <w:rPr>
          <w:rFonts w:asciiTheme="majorHAnsi" w:eastAsia="Arial" w:hAnsiTheme="majorHAnsi" w:cstheme="majorHAnsi"/>
          <w:b/>
          <w:bCs/>
        </w:rPr>
        <w:t>8</w:t>
      </w:r>
      <w:r w:rsidRPr="00D201CB">
        <w:rPr>
          <w:rFonts w:asciiTheme="majorHAnsi" w:eastAsia="Arial" w:hAnsiTheme="majorHAnsi" w:cstheme="majorHAnsi"/>
          <w:b/>
          <w:bCs/>
        </w:rPr>
        <w:t xml:space="preserve"> </w:t>
      </w:r>
      <w:r w:rsidR="0000585E">
        <w:rPr>
          <w:rFonts w:asciiTheme="majorHAnsi" w:eastAsia="Arial" w:hAnsiTheme="majorHAnsi" w:cstheme="majorHAnsi"/>
          <w:b/>
          <w:bCs/>
        </w:rPr>
        <w:t xml:space="preserve">Leadership &amp; Management </w:t>
      </w:r>
      <w:r w:rsidRPr="00D201CB">
        <w:rPr>
          <w:rFonts w:asciiTheme="majorHAnsi" w:eastAsia="Arial" w:hAnsiTheme="majorHAnsi" w:cstheme="majorHAnsi"/>
          <w:b/>
          <w:bCs/>
        </w:rPr>
        <w:t>Competencies</w:t>
      </w:r>
      <w:r w:rsidR="00293DC8">
        <w:rPr>
          <w:rFonts w:asciiTheme="majorHAnsi" w:eastAsia="Arial" w:hAnsiTheme="majorHAnsi" w:cstheme="majorHAnsi"/>
          <w:b/>
          <w:bCs/>
        </w:rPr>
        <w:t xml:space="preserve"> in the Human Domain</w:t>
      </w:r>
    </w:p>
    <w:p w14:paraId="129EF33B" w14:textId="77777777" w:rsidR="0000585E" w:rsidRPr="00D201CB" w:rsidRDefault="0000585E" w:rsidP="009668E5">
      <w:pPr>
        <w:jc w:val="center"/>
        <w:rPr>
          <w:rFonts w:asciiTheme="majorHAnsi" w:eastAsia="Arial" w:hAnsiTheme="majorHAnsi" w:cstheme="majorHAnsi"/>
          <w:b/>
          <w:bCs/>
        </w:rPr>
      </w:pPr>
    </w:p>
    <w:p w14:paraId="38A9F000"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Affirming a Personal Leadership Credo that identifies the sources, purposes &amp; practices of one’s authentic leadership</w:t>
      </w:r>
    </w:p>
    <w:p w14:paraId="6A68FE5F"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color w:val="000000" w:themeColor="text1"/>
          <w:kern w:val="24"/>
          <w:sz w:val="22"/>
          <w:szCs w:val="22"/>
        </w:rPr>
        <w:t>Efficient use &amp; prioritization of the six sources of managerial authority</w:t>
      </w:r>
    </w:p>
    <w:p w14:paraId="58F38290"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Hiring the right people for specific positions</w:t>
      </w:r>
    </w:p>
    <w:p w14:paraId="10E4B86A"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Creating &amp; using an effective team charter</w:t>
      </w:r>
    </w:p>
    <w:p w14:paraId="318375C7"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Creating individual &amp; shared goals for a team</w:t>
      </w:r>
    </w:p>
    <w:p w14:paraId="1B4A20C5"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Delegating tasks effectively</w:t>
      </w:r>
    </w:p>
    <w:p w14:paraId="05D7F85E"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Inspiring and coaching people to high performance and engagement</w:t>
      </w:r>
    </w:p>
    <w:p w14:paraId="495FD69C"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Practicing the 5 Leadership Practices</w:t>
      </w:r>
    </w:p>
    <w:p w14:paraId="7CB8FBCE"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Knowing the 5 Management Functions</w:t>
      </w:r>
    </w:p>
    <w:p w14:paraId="5FA10592"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Developing and using high Emotional Intelligence</w:t>
      </w:r>
    </w:p>
    <w:p w14:paraId="3F5F95EB"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Giving and receiving constructive feedback</w:t>
      </w:r>
    </w:p>
    <w:p w14:paraId="51073714"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Delivering accurate, constructive performance evaluations</w:t>
      </w:r>
    </w:p>
    <w:p w14:paraId="1CD8EAE3"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Quickly correcting subpar performance</w:t>
      </w:r>
    </w:p>
    <w:p w14:paraId="48B7BA2A"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Initiating conducting effective difficult conversations</w:t>
      </w:r>
    </w:p>
    <w:p w14:paraId="4B6DC3D6"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Transforming a disorganized, demotivated team into a focused/motivated/high-performing team</w:t>
      </w:r>
    </w:p>
    <w:p w14:paraId="4CFEB5C5"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Managing and leading with strong ethical “Lighthouse Principles”</w:t>
      </w:r>
    </w:p>
    <w:p w14:paraId="629015EA" w14:textId="77777777" w:rsidR="0000585E" w:rsidRPr="0000585E" w:rsidRDefault="0000585E" w:rsidP="0000585E">
      <w:pPr>
        <w:pStyle w:val="BodyText"/>
        <w:numPr>
          <w:ilvl w:val="0"/>
          <w:numId w:val="54"/>
        </w:numPr>
        <w:tabs>
          <w:tab w:val="left" w:pos="7200"/>
        </w:tabs>
        <w:rPr>
          <w:rFonts w:asciiTheme="majorHAnsi" w:hAnsiTheme="majorHAnsi" w:cstheme="majorHAnsi"/>
          <w:b w:val="0"/>
          <w:bCs/>
          <w:sz w:val="22"/>
          <w:szCs w:val="22"/>
        </w:rPr>
      </w:pPr>
      <w:r w:rsidRPr="0000585E">
        <w:rPr>
          <w:rFonts w:asciiTheme="majorHAnsi" w:hAnsiTheme="majorHAnsi" w:cstheme="majorHAnsi"/>
          <w:b w:val="0"/>
          <w:bCs/>
          <w:sz w:val="22"/>
          <w:szCs w:val="22"/>
        </w:rPr>
        <w:t>Understanding the positive causal links between ethical, purpose-driven, all-stakeholder approaches and sustained, superior corporate performance</w:t>
      </w:r>
    </w:p>
    <w:p w14:paraId="4CA5998F" w14:textId="77777777" w:rsidR="0000585E" w:rsidRPr="0000585E" w:rsidRDefault="0000585E" w:rsidP="0000585E">
      <w:pPr>
        <w:pStyle w:val="ListParagraph"/>
        <w:numPr>
          <w:ilvl w:val="0"/>
          <w:numId w:val="54"/>
        </w:numPr>
        <w:snapToGrid w:val="0"/>
        <w:spacing w:before="100" w:beforeAutospacing="1" w:after="100" w:afterAutospacing="1"/>
        <w:rPr>
          <w:rFonts w:asciiTheme="majorHAnsi" w:hAnsiTheme="majorHAnsi" w:cstheme="majorHAnsi"/>
          <w:b w:val="0"/>
          <w:bCs/>
          <w:color w:val="000000" w:themeColor="text1"/>
          <w:kern w:val="24"/>
          <w:sz w:val="22"/>
          <w:szCs w:val="22"/>
        </w:rPr>
      </w:pPr>
      <w:r w:rsidRPr="0000585E">
        <w:rPr>
          <w:rFonts w:asciiTheme="majorHAnsi" w:hAnsiTheme="majorHAnsi" w:cstheme="majorHAnsi"/>
          <w:b w:val="0"/>
          <w:bCs/>
          <w:color w:val="000000" w:themeColor="text1"/>
          <w:kern w:val="24"/>
          <w:sz w:val="22"/>
          <w:szCs w:val="22"/>
        </w:rPr>
        <w:lastRenderedPageBreak/>
        <w:t>Using technology (especially Deep Learning tools) effectively and ethically in all management and leadership activities</w:t>
      </w:r>
    </w:p>
    <w:p w14:paraId="213779DC" w14:textId="77777777" w:rsidR="0000585E" w:rsidRDefault="0000585E" w:rsidP="009668E5">
      <w:pPr>
        <w:pStyle w:val="BodyText"/>
        <w:tabs>
          <w:tab w:val="left" w:pos="7200"/>
        </w:tabs>
        <w:jc w:val="center"/>
        <w:rPr>
          <w:rFonts w:asciiTheme="majorHAnsi" w:eastAsia="Arial" w:hAnsiTheme="majorHAnsi" w:cstheme="majorHAnsi"/>
          <w:bCs/>
        </w:rPr>
      </w:pPr>
    </w:p>
    <w:p w14:paraId="507D80EF" w14:textId="12CEC3BA" w:rsidR="00C555B9" w:rsidRPr="00D201CB" w:rsidRDefault="005626DD" w:rsidP="009668E5">
      <w:pPr>
        <w:pStyle w:val="BodyText"/>
        <w:tabs>
          <w:tab w:val="left" w:pos="7200"/>
        </w:tabs>
        <w:jc w:val="center"/>
        <w:rPr>
          <w:rFonts w:asciiTheme="majorHAnsi" w:eastAsia="Arial" w:hAnsiTheme="majorHAnsi" w:cstheme="majorHAnsi"/>
          <w:bCs/>
        </w:rPr>
      </w:pPr>
      <w:r>
        <w:rPr>
          <w:rFonts w:asciiTheme="majorHAnsi" w:eastAsia="Arial" w:hAnsiTheme="majorHAnsi" w:cstheme="majorHAnsi"/>
          <w:bCs/>
        </w:rPr>
        <w:t xml:space="preserve">Major </w:t>
      </w:r>
      <w:r w:rsidR="00960DAD">
        <w:rPr>
          <w:rFonts w:asciiTheme="majorHAnsi" w:eastAsia="Arial" w:hAnsiTheme="majorHAnsi" w:cstheme="majorHAnsi"/>
          <w:bCs/>
        </w:rPr>
        <w:t>Objectives</w:t>
      </w:r>
    </w:p>
    <w:p w14:paraId="1B13F232" w14:textId="77777777" w:rsidR="009668E5" w:rsidRPr="00D201CB" w:rsidRDefault="009668E5" w:rsidP="009668E5">
      <w:pPr>
        <w:pStyle w:val="BodyText"/>
        <w:tabs>
          <w:tab w:val="left" w:pos="7200"/>
        </w:tabs>
        <w:jc w:val="center"/>
        <w:rPr>
          <w:rFonts w:asciiTheme="majorHAnsi" w:eastAsia="Arial" w:hAnsiTheme="majorHAnsi" w:cstheme="majorHAnsi"/>
          <w:b w:val="0"/>
        </w:rPr>
      </w:pPr>
    </w:p>
    <w:p w14:paraId="26C57933" w14:textId="77777777" w:rsidR="009668E5" w:rsidRPr="00D201CB" w:rsidRDefault="009668E5" w:rsidP="009668E5">
      <w:pPr>
        <w:spacing w:after="120"/>
        <w:rPr>
          <w:rFonts w:asciiTheme="majorHAnsi" w:eastAsia="Arial" w:hAnsiTheme="majorHAnsi" w:cstheme="majorHAnsi"/>
        </w:rPr>
      </w:pPr>
      <w:r w:rsidRPr="00D201CB">
        <w:rPr>
          <w:rFonts w:asciiTheme="majorHAnsi" w:eastAsia="Arial" w:hAnsiTheme="majorHAnsi" w:cstheme="majorHAnsi"/>
        </w:rPr>
        <w:t>This course will help you…</w:t>
      </w:r>
    </w:p>
    <w:p w14:paraId="00C76549"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 xml:space="preserve">Gain a sound understanding of management and leadership and their distinctive purposes and activities. How are they mutually supportive?  </w:t>
      </w:r>
    </w:p>
    <w:p w14:paraId="7C854721" w14:textId="77777777" w:rsidR="009668E5" w:rsidRPr="00D201CB" w:rsidRDefault="009668E5" w:rsidP="009668E5">
      <w:pPr>
        <w:pStyle w:val="ColorfulList-Accent11"/>
        <w:contextualSpacing/>
        <w:rPr>
          <w:rFonts w:asciiTheme="majorHAnsi" w:eastAsia="Arial" w:hAnsiTheme="majorHAnsi" w:cstheme="majorHAnsi"/>
        </w:rPr>
      </w:pPr>
    </w:p>
    <w:p w14:paraId="2006C43D"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are the five functions of effective management?</w:t>
      </w:r>
    </w:p>
    <w:p w14:paraId="3EA311EE"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are the five practices of superior leadership?</w:t>
      </w:r>
    </w:p>
    <w:p w14:paraId="10F3B307"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are the distinctive roles &amp; purposes of management and the distinctive roles &amp; purposes of leadership?</w:t>
      </w:r>
    </w:p>
    <w:p w14:paraId="7027C5AB"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When do you focus on using the management functions, and when do you focus on the leadership practices?</w:t>
      </w:r>
      <w:r w:rsidRPr="00D201CB">
        <w:rPr>
          <w:rFonts w:asciiTheme="majorHAnsi" w:hAnsiTheme="majorHAnsi" w:cstheme="majorHAnsi"/>
        </w:rPr>
        <w:br/>
      </w:r>
    </w:p>
    <w:p w14:paraId="40D71ED1" w14:textId="16AE6AA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Develop your own management and leadership “philosophy” based on a sound knowledge of human motivation, effectiveness, and well-being; and on knowledge of how organizations work and can be improved.</w:t>
      </w:r>
    </w:p>
    <w:p w14:paraId="17C60EC5" w14:textId="77777777" w:rsidR="009668E5" w:rsidRPr="00D201CB" w:rsidRDefault="009668E5" w:rsidP="009668E5">
      <w:pPr>
        <w:pStyle w:val="ColorfulList-Accent11"/>
        <w:contextualSpacing/>
        <w:rPr>
          <w:rFonts w:asciiTheme="majorHAnsi" w:eastAsia="Arial" w:hAnsiTheme="majorHAnsi" w:cstheme="majorHAnsi"/>
        </w:rPr>
      </w:pPr>
    </w:p>
    <w:p w14:paraId="2431630D" w14:textId="77777777" w:rsidR="009668E5" w:rsidRPr="00D201CB" w:rsidRDefault="009668E5" w:rsidP="009668E5">
      <w:pPr>
        <w:pStyle w:val="ColorfulList-Accent11"/>
        <w:contextualSpacing/>
        <w:rPr>
          <w:rFonts w:asciiTheme="majorHAnsi" w:eastAsia="Arial" w:hAnsiTheme="majorHAnsi" w:cstheme="majorHAnsi"/>
          <w:i/>
          <w:iCs/>
        </w:rPr>
      </w:pPr>
      <w:r w:rsidRPr="00D201CB">
        <w:rPr>
          <w:rFonts w:asciiTheme="majorHAnsi" w:eastAsia="Arial" w:hAnsiTheme="majorHAnsi" w:cstheme="majorHAnsi"/>
          <w:i/>
          <w:iCs/>
        </w:rPr>
        <w:t xml:space="preserve">Is your management and leadership “philosophy” based on sound knowledge of </w:t>
      </w:r>
    </w:p>
    <w:p w14:paraId="15B1A824" w14:textId="77777777" w:rsidR="009668E5"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causes superior human performance and motivation?</w:t>
      </w:r>
    </w:p>
    <w:p w14:paraId="0440C897" w14:textId="1492D793" w:rsidR="00293DC8" w:rsidRPr="00D201CB" w:rsidRDefault="00293DC8" w:rsidP="009668E5">
      <w:pPr>
        <w:pStyle w:val="ColorfulList-Accent11"/>
        <w:numPr>
          <w:ilvl w:val="1"/>
          <w:numId w:val="1"/>
        </w:numPr>
        <w:ind w:left="1260" w:hanging="180"/>
        <w:contextualSpacing/>
        <w:rPr>
          <w:rFonts w:asciiTheme="majorHAnsi" w:eastAsia="Arial" w:hAnsiTheme="majorHAnsi" w:cstheme="majorHAnsi"/>
          <w:i/>
          <w:iCs/>
        </w:rPr>
      </w:pPr>
      <w:r>
        <w:rPr>
          <w:rFonts w:asciiTheme="majorHAnsi" w:eastAsia="Arial" w:hAnsiTheme="majorHAnsi" w:cstheme="majorHAnsi"/>
          <w:i/>
          <w:iCs/>
        </w:rPr>
        <w:t>What human skills are needed and what can be outsourced to synthetic materials (e.g. LLM generated texts, visuals, etc.)</w:t>
      </w:r>
    </w:p>
    <w:p w14:paraId="5B8C2C51"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creates superior teams, characterized by trust, collaboration, and excellence?</w:t>
      </w:r>
    </w:p>
    <w:p w14:paraId="2B8D04F5"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builds and sustains superior organizational cultures, characterized by trust, high engagement, high ethics, and superior performance?</w:t>
      </w:r>
    </w:p>
    <w:p w14:paraId="5C03E333" w14:textId="4EC7C1D1"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create a Personal Leadership Philosophy to articulate your personal aspirations as a person, professional, and manager/leader</w:t>
      </w:r>
      <w:r w:rsidR="00155563">
        <w:rPr>
          <w:rFonts w:asciiTheme="majorHAnsi" w:eastAsia="Arial" w:hAnsiTheme="majorHAnsi" w:cstheme="majorHAnsi"/>
          <w:i/>
          <w:iCs/>
        </w:rPr>
        <w:t>.</w:t>
      </w:r>
      <w:r w:rsidRPr="00D201CB">
        <w:rPr>
          <w:rFonts w:asciiTheme="majorHAnsi" w:hAnsiTheme="majorHAnsi" w:cstheme="majorHAnsi"/>
        </w:rPr>
        <w:br/>
      </w:r>
    </w:p>
    <w:p w14:paraId="1C2FFE36"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Increase your self-awareness of your managerial and leadership competencies; your personal strengths, emotional intelligence, and development needs; and whether managing and leading others is a good vocational fit for you.</w:t>
      </w:r>
    </w:p>
    <w:p w14:paraId="7838198F" w14:textId="77777777" w:rsidR="009668E5" w:rsidRPr="00D201CB" w:rsidRDefault="009668E5" w:rsidP="009668E5">
      <w:pPr>
        <w:pStyle w:val="ColorfulList-Accent11"/>
        <w:contextualSpacing/>
        <w:rPr>
          <w:rFonts w:asciiTheme="majorHAnsi" w:eastAsia="Arial" w:hAnsiTheme="majorHAnsi" w:cstheme="majorHAnsi"/>
        </w:rPr>
      </w:pPr>
    </w:p>
    <w:p w14:paraId="1B3968C8" w14:textId="34BF51B3"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 xml:space="preserve">You will self-assess </w:t>
      </w:r>
      <w:r w:rsidR="00155563">
        <w:rPr>
          <w:rFonts w:asciiTheme="majorHAnsi" w:eastAsia="Arial" w:hAnsiTheme="majorHAnsi" w:cstheme="majorHAnsi"/>
          <w:i/>
          <w:iCs/>
        </w:rPr>
        <w:t xml:space="preserve">on </w:t>
      </w:r>
      <w:r w:rsidRPr="00D201CB">
        <w:rPr>
          <w:rFonts w:asciiTheme="majorHAnsi" w:eastAsia="Arial" w:hAnsiTheme="majorHAnsi" w:cstheme="majorHAnsi"/>
          <w:i/>
          <w:iCs/>
        </w:rPr>
        <w:t>a set of core management and leadership skills and Emotional Intelligence attributes.</w:t>
      </w:r>
      <w:r w:rsidR="00293DC8">
        <w:rPr>
          <w:rFonts w:asciiTheme="majorHAnsi" w:eastAsia="Arial" w:hAnsiTheme="majorHAnsi" w:cstheme="majorHAnsi"/>
          <w:i/>
          <w:iCs/>
        </w:rPr>
        <w:t xml:space="preserve"> </w:t>
      </w:r>
    </w:p>
    <w:p w14:paraId="04756E71" w14:textId="77777777" w:rsidR="009668E5"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self-assess your alignment with a set of attributes and preferences characteristic of successful and satisfied managers.</w:t>
      </w:r>
    </w:p>
    <w:p w14:paraId="41E5269E" w14:textId="7542A6A8" w:rsidR="00293DC8" w:rsidRPr="00293DC8" w:rsidRDefault="00293DC8" w:rsidP="00293DC8">
      <w:pPr>
        <w:pStyle w:val="ColorfulList-Accent11"/>
        <w:numPr>
          <w:ilvl w:val="1"/>
          <w:numId w:val="1"/>
        </w:numPr>
        <w:ind w:left="1260" w:hanging="180"/>
        <w:contextualSpacing/>
        <w:rPr>
          <w:rFonts w:asciiTheme="majorHAnsi" w:eastAsia="Arial" w:hAnsiTheme="majorHAnsi" w:cstheme="majorHAnsi"/>
          <w:i/>
          <w:iCs/>
        </w:rPr>
      </w:pPr>
      <w:r>
        <w:rPr>
          <w:rFonts w:asciiTheme="majorHAnsi" w:eastAsia="Arial" w:hAnsiTheme="majorHAnsi" w:cstheme="majorHAnsi"/>
          <w:i/>
          <w:iCs/>
        </w:rPr>
        <w:t>You will get feedback from others to calibrate the accuracy of your self-assessment.</w:t>
      </w:r>
    </w:p>
    <w:p w14:paraId="281A97DB" w14:textId="77777777" w:rsidR="009668E5" w:rsidRPr="00D201CB" w:rsidRDefault="009668E5" w:rsidP="009668E5">
      <w:pPr>
        <w:pStyle w:val="ColorfulList-Accent11"/>
        <w:ind w:left="0"/>
        <w:contextualSpacing/>
        <w:rPr>
          <w:rFonts w:asciiTheme="majorHAnsi" w:eastAsia="Arial" w:hAnsiTheme="majorHAnsi" w:cstheme="majorHAnsi"/>
        </w:rPr>
      </w:pPr>
    </w:p>
    <w:p w14:paraId="1F4065E2"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 xml:space="preserve">Build your skills in key management and leadership competencies. [Examples: hiring people; coaching; giving performance feedback; performance management] Special emphasis will be given to managing, leading, and working in </w:t>
      </w:r>
      <w:r w:rsidRPr="00D201CB">
        <w:rPr>
          <w:rFonts w:asciiTheme="majorHAnsi" w:eastAsia="Arial" w:hAnsiTheme="majorHAnsi" w:cstheme="majorHAnsi"/>
          <w:i/>
          <w:iCs/>
        </w:rPr>
        <w:t>teams</w:t>
      </w:r>
      <w:r w:rsidRPr="00D201CB">
        <w:rPr>
          <w:rFonts w:asciiTheme="majorHAnsi" w:eastAsia="Arial" w:hAnsiTheme="majorHAnsi" w:cstheme="majorHAnsi"/>
        </w:rPr>
        <w:t xml:space="preserve">. </w:t>
      </w:r>
    </w:p>
    <w:p w14:paraId="049140DC" w14:textId="77777777" w:rsidR="009668E5" w:rsidRPr="00D201CB" w:rsidRDefault="009668E5" w:rsidP="009668E5">
      <w:pPr>
        <w:pStyle w:val="ColorfulList-Accent11"/>
        <w:contextualSpacing/>
        <w:rPr>
          <w:rFonts w:asciiTheme="majorHAnsi" w:eastAsia="Arial" w:hAnsiTheme="majorHAnsi" w:cstheme="majorHAnsi"/>
        </w:rPr>
      </w:pPr>
    </w:p>
    <w:p w14:paraId="5371DC69"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lastRenderedPageBreak/>
        <w:t>Our course’s individual and team assignments will focus on specific management and leadership skills.</w:t>
      </w:r>
    </w:p>
    <w:p w14:paraId="52219397" w14:textId="1C5031D8"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Team assignments and other team activities provide numerous opportunities for mutual feedback and coaching</w:t>
      </w:r>
      <w:r w:rsidR="00155563">
        <w:rPr>
          <w:rFonts w:asciiTheme="majorHAnsi" w:eastAsia="Arial" w:hAnsiTheme="majorHAnsi" w:cstheme="majorHAnsi"/>
          <w:i/>
          <w:iCs/>
        </w:rPr>
        <w:t>.</w:t>
      </w:r>
      <w:r w:rsidRPr="00D201CB">
        <w:rPr>
          <w:rFonts w:asciiTheme="majorHAnsi" w:hAnsiTheme="majorHAnsi" w:cstheme="majorHAnsi"/>
        </w:rPr>
        <w:br/>
      </w:r>
    </w:p>
    <w:p w14:paraId="6D27F3D3"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Know how to help build and lead a high-performing, innovative and ethical culture. Learn how to align and energize your organization to support organizational purpose and strategies.</w:t>
      </w:r>
    </w:p>
    <w:p w14:paraId="30C1DC0A" w14:textId="77777777" w:rsidR="009668E5" w:rsidRPr="00D201CB" w:rsidRDefault="009668E5" w:rsidP="009668E5">
      <w:pPr>
        <w:pStyle w:val="ColorfulList-Accent11"/>
        <w:contextualSpacing/>
        <w:rPr>
          <w:rFonts w:asciiTheme="majorHAnsi" w:eastAsia="Arial" w:hAnsiTheme="majorHAnsi" w:cstheme="majorHAnsi"/>
        </w:rPr>
      </w:pPr>
    </w:p>
    <w:p w14:paraId="1823452D" w14:textId="77777777" w:rsidR="009668E5"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is the definition of culture, and what are the characteristics of a superior, winning culture?</w:t>
      </w:r>
    </w:p>
    <w:p w14:paraId="42C69B7F" w14:textId="02D00393" w:rsidR="00293DC8" w:rsidRPr="00D201CB" w:rsidRDefault="00293DC8" w:rsidP="009668E5">
      <w:pPr>
        <w:pStyle w:val="ColorfulList-Accent11"/>
        <w:numPr>
          <w:ilvl w:val="1"/>
          <w:numId w:val="1"/>
        </w:numPr>
        <w:ind w:left="1260" w:hanging="180"/>
        <w:contextualSpacing/>
        <w:rPr>
          <w:rFonts w:asciiTheme="majorHAnsi" w:eastAsia="Arial" w:hAnsiTheme="majorHAnsi" w:cstheme="majorHAnsi"/>
          <w:i/>
          <w:iCs/>
        </w:rPr>
      </w:pPr>
      <w:r>
        <w:rPr>
          <w:rFonts w:asciiTheme="majorHAnsi" w:eastAsia="Arial" w:hAnsiTheme="majorHAnsi" w:cstheme="majorHAnsi"/>
          <w:i/>
          <w:iCs/>
        </w:rPr>
        <w:t xml:space="preserve">Why bother? After all, the world has some pretty bad tech leaders. Why bother trying to make something good? </w:t>
      </w:r>
    </w:p>
    <w:p w14:paraId="1C218526"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are the leader’s primary tasks in building and sustaining a superior culture?</w:t>
      </w:r>
    </w:p>
    <w:p w14:paraId="4CFDC651" w14:textId="5B544A4F"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self-assess [with help from your teammates] your ability to execute the primary leadership tasks in culture building effectively</w:t>
      </w:r>
      <w:r w:rsidR="00155563">
        <w:rPr>
          <w:rFonts w:asciiTheme="majorHAnsi" w:eastAsia="Arial" w:hAnsiTheme="majorHAnsi" w:cstheme="majorHAnsi"/>
          <w:i/>
          <w:iCs/>
        </w:rPr>
        <w:t>.</w:t>
      </w:r>
      <w:r w:rsidRPr="00D201CB">
        <w:rPr>
          <w:rFonts w:asciiTheme="majorHAnsi" w:hAnsiTheme="majorHAnsi" w:cstheme="majorHAnsi"/>
        </w:rPr>
        <w:br/>
      </w:r>
    </w:p>
    <w:p w14:paraId="2F305802" w14:textId="7E0DF3A5" w:rsidR="009668E5" w:rsidRPr="00F66940" w:rsidRDefault="009668E5" w:rsidP="00C714B0">
      <w:pPr>
        <w:pStyle w:val="ColorfulList-Accent11"/>
        <w:numPr>
          <w:ilvl w:val="0"/>
          <w:numId w:val="1"/>
        </w:numPr>
        <w:contextualSpacing/>
        <w:rPr>
          <w:rFonts w:asciiTheme="majorHAnsi" w:eastAsia="Arial" w:hAnsiTheme="majorHAnsi" w:cstheme="majorHAnsi"/>
        </w:rPr>
      </w:pPr>
      <w:r w:rsidRPr="00F66940">
        <w:rPr>
          <w:rFonts w:asciiTheme="majorHAnsi" w:eastAsia="Arial" w:hAnsiTheme="majorHAnsi" w:cstheme="majorHAnsi"/>
        </w:rPr>
        <w:t xml:space="preserve">Become knowledgeable and comfortable managing and leading globally. </w:t>
      </w:r>
    </w:p>
    <w:p w14:paraId="6CAD1665"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What are the primary challenges in leading across boundaries?</w:t>
      </w:r>
    </w:p>
    <w:p w14:paraId="47412072"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How do you, as a leader, create cultural values that work across boundaries?</w:t>
      </w:r>
    </w:p>
    <w:p w14:paraId="288683B7" w14:textId="7848F72D"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self-assess [with help from your teammates] your abilities to lead across boundaries.</w:t>
      </w:r>
    </w:p>
    <w:p w14:paraId="4B77D633" w14:textId="77777777" w:rsidR="009668E5" w:rsidRPr="00D201CB" w:rsidRDefault="009668E5" w:rsidP="009668E5">
      <w:pPr>
        <w:pStyle w:val="ColorfulList-Accent11"/>
        <w:contextualSpacing/>
        <w:rPr>
          <w:rFonts w:asciiTheme="majorHAnsi" w:eastAsia="Arial" w:hAnsiTheme="majorHAnsi" w:cstheme="majorHAnsi"/>
        </w:rPr>
      </w:pPr>
    </w:p>
    <w:p w14:paraId="4F6150BF"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Expanding your awareness of the powerful role high ethics can play in your work and life. The most effective, authentic managers and leaders have discovered that universal moral principles serve as force multipliers in teams and organizations.</w:t>
      </w:r>
    </w:p>
    <w:p w14:paraId="636390A4" w14:textId="77777777" w:rsidR="009668E5" w:rsidRPr="00D201CB" w:rsidRDefault="009668E5" w:rsidP="009668E5">
      <w:pPr>
        <w:pStyle w:val="ColorfulList-Accent11"/>
        <w:ind w:left="1260"/>
        <w:contextualSpacing/>
        <w:rPr>
          <w:rFonts w:asciiTheme="majorHAnsi" w:eastAsia="Arial" w:hAnsiTheme="majorHAnsi" w:cstheme="majorHAnsi"/>
          <w:i/>
          <w:iCs/>
        </w:rPr>
      </w:pPr>
    </w:p>
    <w:p w14:paraId="258698AB" w14:textId="33D8A3E8" w:rsidR="00293DC8" w:rsidRDefault="00293DC8" w:rsidP="009668E5">
      <w:pPr>
        <w:pStyle w:val="ColorfulList-Accent11"/>
        <w:numPr>
          <w:ilvl w:val="1"/>
          <w:numId w:val="1"/>
        </w:numPr>
        <w:ind w:left="1260" w:hanging="180"/>
        <w:contextualSpacing/>
        <w:rPr>
          <w:rFonts w:asciiTheme="majorHAnsi" w:eastAsia="Arial" w:hAnsiTheme="majorHAnsi" w:cstheme="majorHAnsi"/>
          <w:i/>
          <w:iCs/>
        </w:rPr>
      </w:pPr>
      <w:r>
        <w:rPr>
          <w:rFonts w:asciiTheme="majorHAnsi" w:eastAsia="Arial" w:hAnsiTheme="majorHAnsi" w:cstheme="majorHAnsi"/>
          <w:i/>
          <w:iCs/>
        </w:rPr>
        <w:t>We will discuss why one bothers</w:t>
      </w:r>
      <w:r w:rsidR="00155563">
        <w:rPr>
          <w:rFonts w:asciiTheme="majorHAnsi" w:eastAsia="Arial" w:hAnsiTheme="majorHAnsi" w:cstheme="majorHAnsi"/>
          <w:i/>
          <w:iCs/>
        </w:rPr>
        <w:t xml:space="preserve"> with moral principles and ethics,</w:t>
      </w:r>
      <w:r>
        <w:rPr>
          <w:rFonts w:asciiTheme="majorHAnsi" w:eastAsia="Arial" w:hAnsiTheme="majorHAnsi" w:cstheme="majorHAnsi"/>
          <w:i/>
          <w:iCs/>
        </w:rPr>
        <w:t xml:space="preserve"> and you can decide how persuasive the arguments are.</w:t>
      </w:r>
    </w:p>
    <w:p w14:paraId="7DB0DAEF" w14:textId="0125E31E"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learn how to embed your desired values and ethics into your daily team life and culture.</w:t>
      </w:r>
    </w:p>
    <w:p w14:paraId="04CC1098"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 xml:space="preserve">You will be assessed on your understanding of the dynamic relationship between high business purpose and superior business performance. </w:t>
      </w:r>
    </w:p>
    <w:p w14:paraId="23A53DCF" w14:textId="77777777" w:rsidR="009668E5" w:rsidRPr="00D201CB" w:rsidRDefault="009668E5" w:rsidP="009668E5">
      <w:pPr>
        <w:pStyle w:val="ColorfulList-Accent11"/>
        <w:ind w:left="1440"/>
        <w:contextualSpacing/>
        <w:rPr>
          <w:rFonts w:asciiTheme="majorHAnsi" w:eastAsia="Arial" w:hAnsiTheme="majorHAnsi" w:cstheme="majorHAnsi"/>
        </w:rPr>
      </w:pPr>
    </w:p>
    <w:p w14:paraId="1540F695" w14:textId="77777777" w:rsidR="009668E5" w:rsidRPr="00D201CB" w:rsidRDefault="009668E5" w:rsidP="009668E5">
      <w:pPr>
        <w:pStyle w:val="ColorfulList-Accent11"/>
        <w:numPr>
          <w:ilvl w:val="0"/>
          <w:numId w:val="1"/>
        </w:numPr>
        <w:contextualSpacing/>
        <w:rPr>
          <w:rFonts w:asciiTheme="majorHAnsi" w:eastAsia="Arial" w:hAnsiTheme="majorHAnsi" w:cstheme="majorHAnsi"/>
        </w:rPr>
      </w:pPr>
      <w:r w:rsidRPr="00D201CB">
        <w:rPr>
          <w:rFonts w:asciiTheme="majorHAnsi" w:eastAsia="Arial" w:hAnsiTheme="majorHAnsi" w:cstheme="majorHAnsi"/>
        </w:rPr>
        <w:t xml:space="preserve">Succeed in work and life! This means building and living from your own firm, personal foundation of ethical principles and practices. For some of you, this also means making the transition from typical “student behavior and culture” to the kind of behavior and attitudes expected of </w:t>
      </w:r>
      <w:r w:rsidRPr="001635D7">
        <w:rPr>
          <w:rFonts w:asciiTheme="majorHAnsi" w:eastAsia="Arial" w:hAnsiTheme="majorHAnsi" w:cstheme="majorHAnsi"/>
        </w:rPr>
        <w:t>mature, successful adult professionals.</w:t>
      </w:r>
      <w:r w:rsidRPr="00D201CB">
        <w:rPr>
          <w:rFonts w:asciiTheme="majorHAnsi" w:eastAsia="Arial" w:hAnsiTheme="majorHAnsi" w:cstheme="majorHAnsi"/>
        </w:rPr>
        <w:t xml:space="preserve">  </w:t>
      </w:r>
    </w:p>
    <w:p w14:paraId="7840776F" w14:textId="77777777" w:rsidR="009668E5" w:rsidRPr="00D201CB" w:rsidRDefault="009668E5" w:rsidP="009668E5">
      <w:pPr>
        <w:pStyle w:val="ColorfulList-Accent11"/>
        <w:ind w:left="1260"/>
        <w:contextualSpacing/>
        <w:rPr>
          <w:rFonts w:asciiTheme="majorHAnsi" w:eastAsia="Arial" w:hAnsiTheme="majorHAnsi" w:cstheme="majorHAnsi"/>
          <w:i/>
          <w:iCs/>
        </w:rPr>
      </w:pPr>
    </w:p>
    <w:p w14:paraId="5C32DE33" w14:textId="77777777"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become acquainted with the 5 MEM/MENG Principles, grounded in the principles of professionalism.</w:t>
      </w:r>
    </w:p>
    <w:p w14:paraId="2683348E" w14:textId="050A5649" w:rsidR="009668E5" w:rsidRPr="00D201CB" w:rsidRDefault="009668E5" w:rsidP="009668E5">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have many opportunities to apply your Personal Leadership Philosophy</w:t>
      </w:r>
      <w:r w:rsidR="00155563">
        <w:rPr>
          <w:rFonts w:asciiTheme="majorHAnsi" w:eastAsia="Arial" w:hAnsiTheme="majorHAnsi" w:cstheme="majorHAnsi"/>
          <w:i/>
          <w:iCs/>
        </w:rPr>
        <w:t>.</w:t>
      </w:r>
    </w:p>
    <w:p w14:paraId="6830D90F" w14:textId="14B618AE" w:rsidR="009668E5" w:rsidRPr="005626DD" w:rsidRDefault="009668E5" w:rsidP="005626DD">
      <w:pPr>
        <w:pStyle w:val="ColorfulList-Accent11"/>
        <w:numPr>
          <w:ilvl w:val="1"/>
          <w:numId w:val="1"/>
        </w:numPr>
        <w:ind w:left="1260" w:hanging="180"/>
        <w:contextualSpacing/>
        <w:rPr>
          <w:rFonts w:asciiTheme="majorHAnsi" w:eastAsia="Arial" w:hAnsiTheme="majorHAnsi" w:cstheme="majorHAnsi"/>
          <w:i/>
          <w:iCs/>
        </w:rPr>
      </w:pPr>
      <w:r w:rsidRPr="00D201CB">
        <w:rPr>
          <w:rFonts w:asciiTheme="majorHAnsi" w:eastAsia="Arial" w:hAnsiTheme="majorHAnsi" w:cstheme="majorHAnsi"/>
          <w:i/>
          <w:iCs/>
        </w:rPr>
        <w:t>You will be expected to adhere to the standards of this course, which reflect the standards of successful adult professionals.</w:t>
      </w:r>
    </w:p>
    <w:p w14:paraId="4A20A6E7" w14:textId="77777777" w:rsidR="009668E5" w:rsidRPr="00D201CB" w:rsidRDefault="009668E5" w:rsidP="00360A1A">
      <w:pPr>
        <w:pStyle w:val="BodyText"/>
        <w:tabs>
          <w:tab w:val="left" w:pos="7200"/>
        </w:tabs>
        <w:rPr>
          <w:rFonts w:asciiTheme="majorHAnsi" w:eastAsia="Arial" w:hAnsiTheme="majorHAnsi" w:cstheme="majorHAnsi"/>
          <w:b w:val="0"/>
        </w:rPr>
      </w:pPr>
    </w:p>
    <w:p w14:paraId="08F13164" w14:textId="40E2B0D0" w:rsidR="009217D7" w:rsidRPr="00D201CB" w:rsidRDefault="00360A1A" w:rsidP="00360A1A">
      <w:pPr>
        <w:pStyle w:val="BodyText"/>
        <w:tabs>
          <w:tab w:val="left" w:pos="7200"/>
        </w:tabs>
        <w:rPr>
          <w:rFonts w:asciiTheme="majorHAnsi" w:eastAsia="Arial" w:hAnsiTheme="majorHAnsi" w:cstheme="majorHAnsi"/>
          <w:b w:val="0"/>
        </w:rPr>
      </w:pPr>
      <w:r w:rsidRPr="00D201CB">
        <w:rPr>
          <w:rFonts w:asciiTheme="majorHAnsi" w:eastAsia="Arial" w:hAnsiTheme="majorHAnsi" w:cstheme="majorHAnsi"/>
          <w:b w:val="0"/>
        </w:rPr>
        <w:t>These skills are hard to develop, requiring an “inside-out” self-awareness, skills practice, care for other humans, and a sense of optimism about what is possible.</w:t>
      </w:r>
    </w:p>
    <w:p w14:paraId="12C3EC28" w14:textId="77777777" w:rsidR="00360A1A" w:rsidRPr="00D201CB" w:rsidRDefault="00360A1A" w:rsidP="00360A1A">
      <w:pPr>
        <w:pStyle w:val="BodyText"/>
        <w:tabs>
          <w:tab w:val="left" w:pos="7200"/>
        </w:tabs>
        <w:rPr>
          <w:rFonts w:asciiTheme="majorHAnsi" w:eastAsia="Arial" w:hAnsiTheme="majorHAnsi" w:cstheme="majorHAnsi"/>
        </w:rPr>
      </w:pPr>
    </w:p>
    <w:p w14:paraId="2878D679" w14:textId="4555180E" w:rsidR="005626DD" w:rsidRPr="00D201CB" w:rsidRDefault="005626DD" w:rsidP="005626DD">
      <w:pPr>
        <w:spacing w:after="120"/>
        <w:rPr>
          <w:rFonts w:asciiTheme="majorHAnsi" w:eastAsia="Arial" w:hAnsiTheme="majorHAnsi" w:cstheme="majorHAnsi"/>
          <w:b/>
          <w:bCs/>
          <w:color w:val="000000" w:themeColor="text1"/>
        </w:rPr>
      </w:pPr>
      <w:r w:rsidRPr="001635D7">
        <w:rPr>
          <w:rFonts w:asciiTheme="majorHAnsi" w:eastAsia="Arial" w:hAnsiTheme="majorHAnsi" w:cstheme="majorHAnsi"/>
          <w:b/>
          <w:bCs/>
          <w:color w:val="000000" w:themeColor="text1"/>
        </w:rPr>
        <w:t>What if you don’t want to</w:t>
      </w:r>
      <w:r>
        <w:rPr>
          <w:rFonts w:asciiTheme="majorHAnsi" w:eastAsia="Arial" w:hAnsiTheme="majorHAnsi" w:cstheme="majorHAnsi"/>
          <w:b/>
          <w:bCs/>
          <w:i/>
          <w:iCs/>
          <w:color w:val="000000" w:themeColor="text1"/>
        </w:rPr>
        <w:t xml:space="preserve"> </w:t>
      </w:r>
      <w:r>
        <w:rPr>
          <w:rFonts w:asciiTheme="majorHAnsi" w:eastAsia="Arial" w:hAnsiTheme="majorHAnsi" w:cstheme="majorHAnsi"/>
          <w:b/>
          <w:bCs/>
          <w:color w:val="000000" w:themeColor="text1"/>
        </w:rPr>
        <w:t>manage and lead others?</w:t>
      </w:r>
    </w:p>
    <w:p w14:paraId="306DD3C1" w14:textId="74C64E4A" w:rsidR="005626DD" w:rsidRDefault="005626DD" w:rsidP="00A70FC4">
      <w:pPr>
        <w:rPr>
          <w:rFonts w:asciiTheme="majorHAnsi" w:eastAsia="Arial" w:hAnsiTheme="majorHAnsi" w:cstheme="majorHAnsi"/>
        </w:rPr>
      </w:pPr>
      <w:r w:rsidRPr="00D201CB">
        <w:rPr>
          <w:rFonts w:asciiTheme="majorHAnsi" w:eastAsia="Arial" w:hAnsiTheme="majorHAnsi" w:cstheme="majorHAnsi"/>
        </w:rPr>
        <w:t>This course will help you determine whether managing and leading others is a good vocational direction for you. We encourage open and honest communication about your career issues and concerns. Your grade is not dependent on how much you want to manage and lead.</w:t>
      </w:r>
      <w:r w:rsidR="00A70FC4">
        <w:rPr>
          <w:rFonts w:asciiTheme="majorHAnsi" w:eastAsia="Arial" w:hAnsiTheme="majorHAnsi" w:cstheme="majorHAnsi"/>
        </w:rPr>
        <w:t xml:space="preserve"> </w:t>
      </w:r>
    </w:p>
    <w:p w14:paraId="27C1B6E7" w14:textId="77777777" w:rsidR="001635D7" w:rsidRDefault="001635D7" w:rsidP="00A70FC4">
      <w:pPr>
        <w:rPr>
          <w:rFonts w:asciiTheme="majorHAnsi" w:eastAsia="Arial" w:hAnsiTheme="majorHAnsi" w:cstheme="majorHAnsi"/>
        </w:rPr>
      </w:pPr>
    </w:p>
    <w:p w14:paraId="09549E80" w14:textId="5562F5CA" w:rsidR="001635D7" w:rsidRDefault="001635D7" w:rsidP="00A70FC4">
      <w:pPr>
        <w:rPr>
          <w:rFonts w:asciiTheme="majorHAnsi" w:eastAsia="Arial" w:hAnsiTheme="majorHAnsi" w:cstheme="majorHAnsi"/>
        </w:rPr>
      </w:pPr>
      <w:r>
        <w:rPr>
          <w:rFonts w:asciiTheme="majorHAnsi" w:eastAsia="Arial" w:hAnsiTheme="majorHAnsi" w:cstheme="majorHAnsi"/>
        </w:rPr>
        <w:t xml:space="preserve">Even if you never want or have a title, healthy people do not want to be the victim of bad teams. Success in team settings requires acts of leadership by everyone on the team regardless of your title. </w:t>
      </w:r>
    </w:p>
    <w:p w14:paraId="1580F888" w14:textId="77777777" w:rsidR="009217D7" w:rsidRDefault="009217D7" w:rsidP="00A70FC4">
      <w:pPr>
        <w:rPr>
          <w:rFonts w:asciiTheme="majorHAnsi" w:eastAsia="Arial" w:hAnsiTheme="majorHAnsi" w:cstheme="majorHAnsi"/>
        </w:rPr>
      </w:pPr>
    </w:p>
    <w:p w14:paraId="299BA960" w14:textId="77777777" w:rsidR="001635D7" w:rsidRPr="00D201CB" w:rsidRDefault="001635D7" w:rsidP="00A70FC4">
      <w:pPr>
        <w:rPr>
          <w:rFonts w:asciiTheme="majorHAnsi" w:eastAsia="Arial" w:hAnsiTheme="majorHAnsi" w:cstheme="majorHAnsi"/>
        </w:rPr>
      </w:pPr>
    </w:p>
    <w:p w14:paraId="77F90D1C" w14:textId="77777777" w:rsidR="005626DD" w:rsidRDefault="005626DD" w:rsidP="005731FC">
      <w:pPr>
        <w:pStyle w:val="BodyText"/>
        <w:tabs>
          <w:tab w:val="left" w:pos="7200"/>
        </w:tabs>
        <w:rPr>
          <w:rFonts w:asciiTheme="majorHAnsi" w:eastAsia="Arial" w:hAnsiTheme="majorHAnsi" w:cstheme="majorHAnsi"/>
        </w:rPr>
      </w:pPr>
    </w:p>
    <w:p w14:paraId="51D05EC5" w14:textId="28DD82CF" w:rsidR="00360A1A" w:rsidRPr="00D201CB" w:rsidRDefault="009668E5" w:rsidP="009668E5">
      <w:pPr>
        <w:pStyle w:val="BodyText"/>
        <w:tabs>
          <w:tab w:val="left" w:pos="7200"/>
        </w:tabs>
        <w:jc w:val="center"/>
        <w:rPr>
          <w:rFonts w:asciiTheme="majorHAnsi" w:eastAsia="Arial" w:hAnsiTheme="majorHAnsi" w:cstheme="majorHAnsi"/>
        </w:rPr>
      </w:pPr>
      <w:r w:rsidRPr="00D201CB">
        <w:rPr>
          <w:rFonts w:asciiTheme="majorHAnsi" w:eastAsia="Arial" w:hAnsiTheme="majorHAnsi" w:cstheme="majorHAnsi"/>
        </w:rPr>
        <w:t>Our Methodology</w:t>
      </w:r>
    </w:p>
    <w:p w14:paraId="013EE5CF" w14:textId="77777777" w:rsidR="009668E5" w:rsidRPr="00D201CB" w:rsidRDefault="009668E5" w:rsidP="009668E5">
      <w:pPr>
        <w:pStyle w:val="BodyText"/>
        <w:tabs>
          <w:tab w:val="left" w:pos="7200"/>
        </w:tabs>
        <w:jc w:val="center"/>
        <w:rPr>
          <w:rFonts w:asciiTheme="majorHAnsi" w:eastAsia="Arial" w:hAnsiTheme="majorHAnsi" w:cstheme="majorHAnsi"/>
        </w:rPr>
      </w:pPr>
    </w:p>
    <w:p w14:paraId="6C233CEE" w14:textId="2064E404" w:rsidR="009668E5" w:rsidRPr="00D201CB" w:rsidRDefault="009668E5" w:rsidP="009668E5">
      <w:pPr>
        <w:pStyle w:val="BodyText"/>
        <w:tabs>
          <w:tab w:val="left" w:pos="7200"/>
        </w:tabs>
        <w:rPr>
          <w:rFonts w:asciiTheme="majorHAnsi" w:eastAsia="Arial" w:hAnsiTheme="majorHAnsi" w:cstheme="majorHAnsi"/>
        </w:rPr>
      </w:pPr>
      <w:r w:rsidRPr="00D201CB">
        <w:rPr>
          <w:rFonts w:asciiTheme="majorHAnsi" w:eastAsia="Arial" w:hAnsiTheme="majorHAnsi" w:cstheme="majorHAnsi"/>
        </w:rPr>
        <w:t>Please see our design principles document</w:t>
      </w:r>
      <w:r w:rsidR="005626DD">
        <w:rPr>
          <w:rFonts w:asciiTheme="majorHAnsi" w:eastAsia="Arial" w:hAnsiTheme="majorHAnsi" w:cstheme="majorHAnsi"/>
        </w:rPr>
        <w:t xml:space="preserve"> to understand who our key stakeholders are and why we teach the way we do.</w:t>
      </w:r>
    </w:p>
    <w:p w14:paraId="0BE913E4" w14:textId="77777777" w:rsidR="009668E5" w:rsidRPr="00D201CB" w:rsidRDefault="009668E5" w:rsidP="009668E5">
      <w:pPr>
        <w:pStyle w:val="BodyText"/>
        <w:tabs>
          <w:tab w:val="left" w:pos="7200"/>
        </w:tabs>
        <w:rPr>
          <w:rFonts w:asciiTheme="majorHAnsi" w:eastAsia="Arial" w:hAnsiTheme="majorHAnsi" w:cstheme="majorHAnsi"/>
        </w:rPr>
      </w:pPr>
    </w:p>
    <w:p w14:paraId="41D08345" w14:textId="77777777" w:rsidR="00360A1A" w:rsidRPr="00D201CB" w:rsidRDefault="00360A1A" w:rsidP="00360A1A">
      <w:pPr>
        <w:pStyle w:val="BodyText"/>
        <w:tabs>
          <w:tab w:val="left" w:pos="7200"/>
        </w:tabs>
        <w:spacing w:after="120"/>
        <w:rPr>
          <w:rFonts w:asciiTheme="majorHAnsi" w:eastAsia="Arial" w:hAnsiTheme="majorHAnsi" w:cstheme="majorHAnsi"/>
          <w:b w:val="0"/>
        </w:rPr>
      </w:pPr>
      <w:r w:rsidRPr="00D201CB">
        <w:rPr>
          <w:rFonts w:asciiTheme="majorHAnsi" w:eastAsia="Arial" w:hAnsiTheme="majorHAnsi" w:cstheme="majorHAnsi"/>
          <w:b w:val="0"/>
        </w:rPr>
        <w:t>Our teachings are rooted in:</w:t>
      </w:r>
    </w:p>
    <w:p w14:paraId="7748CC2C" w14:textId="77777777" w:rsidR="00360A1A" w:rsidRPr="00D201CB" w:rsidRDefault="00360A1A" w:rsidP="00360A1A">
      <w:pPr>
        <w:pStyle w:val="BodyText"/>
        <w:numPr>
          <w:ilvl w:val="0"/>
          <w:numId w:val="19"/>
        </w:numPr>
        <w:tabs>
          <w:tab w:val="left" w:pos="7200"/>
        </w:tabs>
        <w:rPr>
          <w:rFonts w:asciiTheme="majorHAnsi" w:eastAsia="Arial" w:hAnsiTheme="majorHAnsi" w:cstheme="majorHAnsi"/>
        </w:rPr>
      </w:pPr>
      <w:r w:rsidRPr="00D201CB">
        <w:rPr>
          <w:rFonts w:asciiTheme="majorHAnsi" w:eastAsia="Arial" w:hAnsiTheme="majorHAnsi" w:cstheme="majorHAnsi"/>
        </w:rPr>
        <w:t>Knowledge.</w:t>
      </w:r>
      <w:r w:rsidRPr="00D201CB">
        <w:rPr>
          <w:rFonts w:asciiTheme="majorHAnsi" w:eastAsia="Arial" w:hAnsiTheme="majorHAnsi" w:cstheme="majorHAnsi"/>
          <w:b w:val="0"/>
        </w:rPr>
        <w:t xml:space="preserve"> The latest human science about leadership, management, and teamwork.</w:t>
      </w:r>
    </w:p>
    <w:p w14:paraId="3ECDB995" w14:textId="77777777" w:rsidR="00360A1A" w:rsidRPr="00D201CB" w:rsidRDefault="00360A1A" w:rsidP="00360A1A">
      <w:pPr>
        <w:pStyle w:val="BodyText"/>
        <w:numPr>
          <w:ilvl w:val="0"/>
          <w:numId w:val="19"/>
        </w:numPr>
        <w:tabs>
          <w:tab w:val="left" w:pos="7200"/>
        </w:tabs>
        <w:rPr>
          <w:rFonts w:asciiTheme="majorHAnsi" w:eastAsia="Arial" w:hAnsiTheme="majorHAnsi" w:cstheme="majorHAnsi"/>
        </w:rPr>
      </w:pPr>
      <w:r w:rsidRPr="00D201CB">
        <w:rPr>
          <w:rFonts w:asciiTheme="majorHAnsi" w:eastAsia="Arial" w:hAnsiTheme="majorHAnsi" w:cstheme="majorHAnsi"/>
        </w:rPr>
        <w:t>Competence</w:t>
      </w:r>
      <w:r w:rsidRPr="00D201CB">
        <w:rPr>
          <w:rFonts w:asciiTheme="majorHAnsi" w:eastAsia="Arial" w:hAnsiTheme="majorHAnsi" w:cstheme="majorHAnsi"/>
          <w:b w:val="0"/>
        </w:rPr>
        <w:t xml:space="preserve"> gleaned from deep industry experience about how to be a professional. </w:t>
      </w:r>
    </w:p>
    <w:p w14:paraId="75555DDF" w14:textId="77777777" w:rsidR="00360A1A" w:rsidRPr="00D201CB" w:rsidRDefault="00360A1A" w:rsidP="00360A1A">
      <w:pPr>
        <w:pStyle w:val="BodyText"/>
        <w:numPr>
          <w:ilvl w:val="0"/>
          <w:numId w:val="19"/>
        </w:numPr>
        <w:tabs>
          <w:tab w:val="left" w:pos="7200"/>
        </w:tabs>
        <w:rPr>
          <w:rFonts w:asciiTheme="majorHAnsi" w:eastAsia="Arial" w:hAnsiTheme="majorHAnsi" w:cstheme="majorHAnsi"/>
          <w:b w:val="0"/>
        </w:rPr>
      </w:pPr>
      <w:r w:rsidRPr="00D201CB">
        <w:rPr>
          <w:rFonts w:asciiTheme="majorHAnsi" w:eastAsia="Arial" w:hAnsiTheme="majorHAnsi" w:cstheme="majorHAnsi"/>
        </w:rPr>
        <w:t>Ancient wisdom</w:t>
      </w:r>
      <w:r w:rsidRPr="00D201CB">
        <w:rPr>
          <w:rFonts w:asciiTheme="majorHAnsi" w:eastAsia="Arial" w:hAnsiTheme="majorHAnsi" w:cstheme="majorHAnsi"/>
          <w:b w:val="0"/>
        </w:rPr>
        <w:t xml:space="preserve"> about humans that was as true a thousand years ago as it is today.</w:t>
      </w:r>
    </w:p>
    <w:p w14:paraId="66FF1E8F" w14:textId="79B07553" w:rsidR="00360A1A" w:rsidRDefault="00360A1A" w:rsidP="00360A1A">
      <w:pPr>
        <w:pStyle w:val="BodyText"/>
        <w:numPr>
          <w:ilvl w:val="0"/>
          <w:numId w:val="19"/>
        </w:numPr>
        <w:tabs>
          <w:tab w:val="left" w:pos="7200"/>
        </w:tabs>
        <w:rPr>
          <w:rFonts w:asciiTheme="majorHAnsi" w:eastAsia="Arial" w:hAnsiTheme="majorHAnsi" w:cstheme="majorHAnsi"/>
          <w:b w:val="0"/>
        </w:rPr>
      </w:pPr>
      <w:r w:rsidRPr="00D201CB">
        <w:rPr>
          <w:rFonts w:asciiTheme="majorHAnsi" w:eastAsia="Arial" w:hAnsiTheme="majorHAnsi" w:cstheme="majorHAnsi"/>
        </w:rPr>
        <w:t>Positive energy.</w:t>
      </w:r>
      <w:r w:rsidRPr="00D201CB">
        <w:rPr>
          <w:rFonts w:asciiTheme="majorHAnsi" w:eastAsia="Arial" w:hAnsiTheme="majorHAnsi" w:cstheme="majorHAnsi"/>
          <w:b w:val="0"/>
        </w:rPr>
        <w:t xml:space="preserve"> We teach science-based options designed to help you thrive and bond with other people quickly. “Positive energy” includes specific types of human “</w:t>
      </w:r>
      <w:r w:rsidR="009668E5" w:rsidRPr="00D201CB">
        <w:rPr>
          <w:rFonts w:asciiTheme="majorHAnsi" w:eastAsia="Arial" w:hAnsiTheme="majorHAnsi" w:cstheme="majorHAnsi"/>
          <w:b w:val="0"/>
        </w:rPr>
        <w:t>fun</w:t>
      </w:r>
      <w:r w:rsidRPr="00D201CB">
        <w:rPr>
          <w:rFonts w:asciiTheme="majorHAnsi" w:eastAsia="Arial" w:hAnsiTheme="majorHAnsi" w:cstheme="majorHAnsi"/>
          <w:b w:val="0"/>
        </w:rPr>
        <w:t>” that are scientifically grounded and promote knowledge-retention, absorption, social cohesion, and multiple elements of stress-reduction and flourishing.</w:t>
      </w:r>
    </w:p>
    <w:p w14:paraId="1529F397" w14:textId="77777777" w:rsidR="0050729A" w:rsidRDefault="0050729A" w:rsidP="0050729A">
      <w:pPr>
        <w:pStyle w:val="BodyText"/>
        <w:tabs>
          <w:tab w:val="left" w:pos="7200"/>
        </w:tabs>
        <w:rPr>
          <w:rFonts w:asciiTheme="majorHAnsi" w:eastAsia="Arial" w:hAnsiTheme="majorHAnsi" w:cstheme="majorHAnsi"/>
          <w:b w:val="0"/>
        </w:rPr>
      </w:pPr>
    </w:p>
    <w:p w14:paraId="6B45296A" w14:textId="77777777" w:rsidR="0050729A" w:rsidRPr="0050729A" w:rsidRDefault="0050729A" w:rsidP="0050729A">
      <w:pPr>
        <w:pStyle w:val="ListParagraph"/>
        <w:widowControl w:val="0"/>
        <w:autoSpaceDE w:val="0"/>
        <w:autoSpaceDN w:val="0"/>
        <w:adjustRightInd w:val="0"/>
        <w:spacing w:after="0"/>
        <w:jc w:val="center"/>
        <w:rPr>
          <w:rFonts w:asciiTheme="majorHAnsi" w:eastAsia="Arial" w:hAnsiTheme="majorHAnsi" w:cstheme="majorHAnsi"/>
          <w:b w:val="0"/>
        </w:rPr>
      </w:pPr>
      <w:r w:rsidRPr="0050729A">
        <w:rPr>
          <w:rFonts w:asciiTheme="majorHAnsi" w:eastAsia="Arial" w:hAnsiTheme="majorHAnsi" w:cstheme="majorHAnsi"/>
          <w:color w:val="000000" w:themeColor="text1"/>
        </w:rPr>
        <w:t>Reading Guidance</w:t>
      </w:r>
    </w:p>
    <w:p w14:paraId="1A51EA7F" w14:textId="77777777" w:rsidR="0050729A" w:rsidRPr="00D201CB" w:rsidRDefault="0050729A" w:rsidP="0050729A">
      <w:pPr>
        <w:pStyle w:val="BodyText"/>
        <w:rPr>
          <w:rFonts w:asciiTheme="majorHAnsi" w:eastAsia="Arial" w:hAnsiTheme="majorHAnsi" w:cstheme="majorHAnsi"/>
          <w:b w:val="0"/>
        </w:rPr>
      </w:pPr>
    </w:p>
    <w:p w14:paraId="429314A2" w14:textId="3C7CCC63" w:rsidR="00F66940" w:rsidRDefault="0050729A" w:rsidP="00F66940">
      <w:pPr>
        <w:pStyle w:val="BodyText"/>
        <w:rPr>
          <w:rFonts w:asciiTheme="majorHAnsi" w:eastAsia="Arial" w:hAnsiTheme="majorHAnsi" w:cstheme="majorHAnsi"/>
          <w:b w:val="0"/>
        </w:rPr>
      </w:pPr>
      <w:r w:rsidRPr="00D201CB">
        <w:rPr>
          <w:rFonts w:asciiTheme="majorHAnsi" w:eastAsia="Arial" w:hAnsiTheme="majorHAnsi" w:cstheme="majorHAnsi"/>
          <w:color w:val="000000" w:themeColor="text1"/>
        </w:rPr>
        <w:t xml:space="preserve">Class Reading/Video Sites/Sources: </w:t>
      </w:r>
      <w:bookmarkStart w:id="0" w:name="OLE_LINK1"/>
      <w:r w:rsidR="00F66940">
        <w:rPr>
          <w:rFonts w:asciiTheme="majorHAnsi" w:eastAsia="Arial" w:hAnsiTheme="majorHAnsi" w:cstheme="majorHAnsi"/>
          <w:color w:val="000000" w:themeColor="text1"/>
          <w:u w:val="single"/>
        </w:rPr>
        <w:t xml:space="preserve"> </w:t>
      </w:r>
      <w:r w:rsidRPr="00C90BC2">
        <w:rPr>
          <w:rFonts w:asciiTheme="majorHAnsi" w:eastAsia="Arial" w:hAnsiTheme="majorHAnsi" w:cstheme="majorHAnsi"/>
          <w:b w:val="0"/>
        </w:rPr>
        <w:t>Assigned weekly readings/videos linked to online materials</w:t>
      </w:r>
      <w:r>
        <w:rPr>
          <w:rFonts w:asciiTheme="majorHAnsi" w:eastAsia="Arial" w:hAnsiTheme="majorHAnsi" w:cstheme="majorHAnsi"/>
          <w:b w:val="0"/>
        </w:rPr>
        <w:t xml:space="preserve"> </w:t>
      </w:r>
      <w:r w:rsidRPr="00D201CB">
        <w:rPr>
          <w:rFonts w:asciiTheme="majorHAnsi" w:eastAsia="Arial" w:hAnsiTheme="majorHAnsi" w:cstheme="majorHAnsi"/>
          <w:b w:val="0"/>
        </w:rPr>
        <w:t>are posted on the appropriate Weekly Lessons page.</w:t>
      </w:r>
    </w:p>
    <w:p w14:paraId="77799D25" w14:textId="77777777" w:rsidR="00F66940" w:rsidRDefault="00F66940" w:rsidP="00F66940">
      <w:pPr>
        <w:pStyle w:val="BodyText"/>
        <w:rPr>
          <w:rFonts w:asciiTheme="majorHAnsi" w:eastAsia="Arial" w:hAnsiTheme="majorHAnsi" w:cstheme="majorHAnsi"/>
          <w:b w:val="0"/>
        </w:rPr>
      </w:pPr>
    </w:p>
    <w:p w14:paraId="7E747057" w14:textId="2AB41E40" w:rsidR="00546007" w:rsidRDefault="00546007" w:rsidP="00F66940">
      <w:pPr>
        <w:pStyle w:val="BodyText"/>
        <w:rPr>
          <w:rFonts w:asciiTheme="majorHAnsi" w:eastAsia="Arial" w:hAnsiTheme="majorHAnsi" w:cstheme="majorHAnsi"/>
          <w:b w:val="0"/>
        </w:rPr>
      </w:pPr>
      <w:r>
        <w:rPr>
          <w:rFonts w:asciiTheme="majorHAnsi" w:eastAsia="Arial" w:hAnsiTheme="majorHAnsi" w:cstheme="majorHAnsi"/>
          <w:b w:val="0"/>
        </w:rPr>
        <w:t xml:space="preserve">We provide weekly quizzes to help you keep up with your reading. We do this as a service to help you reduce your final exam stress. </w:t>
      </w:r>
    </w:p>
    <w:bookmarkEnd w:id="0"/>
    <w:p w14:paraId="506CC001" w14:textId="77777777" w:rsidR="00546007" w:rsidRDefault="00546007" w:rsidP="0050729A">
      <w:pPr>
        <w:pStyle w:val="BodyText"/>
        <w:ind w:left="180"/>
        <w:jc w:val="center"/>
        <w:rPr>
          <w:rFonts w:asciiTheme="majorHAnsi" w:eastAsia="Arial" w:hAnsiTheme="majorHAnsi" w:cstheme="majorHAnsi"/>
          <w:color w:val="000000" w:themeColor="text1"/>
        </w:rPr>
      </w:pPr>
    </w:p>
    <w:p w14:paraId="206B261A" w14:textId="7D08EBDA" w:rsidR="009217D7" w:rsidRDefault="00546007" w:rsidP="009217D7">
      <w:pPr>
        <w:pStyle w:val="BodyText"/>
        <w:ind w:left="180"/>
        <w:jc w:val="center"/>
        <w:rPr>
          <w:rFonts w:asciiTheme="majorHAnsi" w:eastAsia="Arial" w:hAnsiTheme="majorHAnsi" w:cstheme="majorHAnsi"/>
          <w:color w:val="000000" w:themeColor="text1"/>
        </w:rPr>
      </w:pPr>
      <w:r>
        <w:rPr>
          <w:rFonts w:asciiTheme="majorHAnsi" w:eastAsia="Arial" w:hAnsiTheme="majorHAnsi" w:cstheme="majorHAnsi"/>
          <w:color w:val="000000" w:themeColor="text1"/>
        </w:rPr>
        <w:t>Why bother reading if ChatGPT can summarize for me?</w:t>
      </w:r>
    </w:p>
    <w:p w14:paraId="596CD58C" w14:textId="77777777" w:rsidR="009217D7" w:rsidRDefault="009217D7" w:rsidP="009217D7">
      <w:pPr>
        <w:pStyle w:val="NormalWeb"/>
        <w:shd w:val="clear" w:color="auto" w:fill="FFFFFF"/>
        <w:rPr>
          <w:rFonts w:asciiTheme="majorHAnsi" w:eastAsia="Arial" w:hAnsiTheme="majorHAnsi" w:cstheme="majorHAnsi"/>
          <w:b w:val="0"/>
          <w:bCs/>
        </w:rPr>
      </w:pPr>
      <w:r>
        <w:rPr>
          <w:rFonts w:asciiTheme="majorHAnsi" w:eastAsia="Arial" w:hAnsiTheme="majorHAnsi" w:cstheme="majorHAnsi"/>
          <w:b w:val="0"/>
          <w:bCs/>
        </w:rPr>
        <w:t xml:space="preserve">This course comes at an opportune time for you, as we improve your face-to-face confidence in building your reading, writing and leadership skills capacity. </w:t>
      </w:r>
    </w:p>
    <w:p w14:paraId="63DE3A1E" w14:textId="7724CA2B" w:rsidR="009217D7" w:rsidRPr="00293DC8" w:rsidRDefault="009217D7" w:rsidP="009217D7">
      <w:pPr>
        <w:pStyle w:val="NormalWeb"/>
        <w:shd w:val="clear" w:color="auto" w:fill="FFFFFF"/>
        <w:rPr>
          <w:rFonts w:asciiTheme="majorHAnsi" w:eastAsia="Arial" w:hAnsiTheme="majorHAnsi" w:cstheme="majorHAnsi"/>
          <w:b w:val="0"/>
          <w:bCs/>
        </w:rPr>
      </w:pPr>
      <w:r w:rsidRPr="00293DC8">
        <w:rPr>
          <w:rFonts w:asciiTheme="majorHAnsi" w:eastAsia="Arial" w:hAnsiTheme="majorHAnsi" w:cstheme="majorHAnsi"/>
          <w:b w:val="0"/>
          <w:bCs/>
        </w:rPr>
        <w:t>Tech titan Marc Cuban predicted,</w:t>
      </w:r>
    </w:p>
    <w:p w14:paraId="0FD9D66E" w14:textId="1CC84E49" w:rsidR="009217D7" w:rsidRPr="00BB3DA5" w:rsidRDefault="009217D7" w:rsidP="00BB3DA5">
      <w:pPr>
        <w:pStyle w:val="NormalWeb"/>
        <w:shd w:val="clear" w:color="auto" w:fill="FFFFFF"/>
        <w:ind w:left="720"/>
        <w:rPr>
          <w:rFonts w:asciiTheme="majorHAnsi" w:hAnsiTheme="majorHAnsi" w:cstheme="majorHAnsi"/>
          <w:color w:val="000000" w:themeColor="text1"/>
        </w:rPr>
      </w:pPr>
      <w:r w:rsidRPr="00293DC8">
        <w:rPr>
          <w:rFonts w:asciiTheme="majorHAnsi" w:eastAsia="Arial" w:hAnsiTheme="majorHAnsi" w:cstheme="majorHAnsi"/>
          <w:color w:val="000000" w:themeColor="text1"/>
        </w:rPr>
        <w:t>“</w:t>
      </w:r>
      <w:r w:rsidRPr="00293DC8">
        <w:rPr>
          <w:rFonts w:asciiTheme="majorHAnsi" w:hAnsiTheme="majorHAnsi" w:cstheme="majorHAnsi"/>
          <w:b w:val="0"/>
          <w:color w:val="000000" w:themeColor="text1"/>
        </w:rPr>
        <w:t xml:space="preserve">Within the next 3 years, there will be so much AI, in particular AI video, people won’t know if what they see or hear is real. </w:t>
      </w:r>
      <w:r w:rsidRPr="00F66940">
        <w:rPr>
          <w:rFonts w:asciiTheme="majorHAnsi" w:hAnsiTheme="majorHAnsi" w:cstheme="majorHAnsi"/>
          <w:b w:val="0"/>
          <w:color w:val="000000" w:themeColor="text1"/>
          <w:u w:val="single"/>
        </w:rPr>
        <w:t xml:space="preserve">Which will lead to an explosion </w:t>
      </w:r>
      <w:r w:rsidRPr="00F66940">
        <w:rPr>
          <w:rFonts w:asciiTheme="majorHAnsi" w:hAnsiTheme="majorHAnsi" w:cstheme="majorHAnsi"/>
          <w:b w:val="0"/>
          <w:bCs/>
          <w:color w:val="000000" w:themeColor="text1"/>
          <w:u w:val="single"/>
        </w:rPr>
        <w:t>of f2f (face-to-face) engagement, events and jobs.</w:t>
      </w:r>
      <w:r w:rsidRPr="00293DC8">
        <w:rPr>
          <w:rFonts w:asciiTheme="majorHAnsi" w:hAnsiTheme="majorHAnsi" w:cstheme="majorHAnsi"/>
          <w:b w:val="0"/>
          <w:bCs/>
          <w:color w:val="000000" w:themeColor="text1"/>
        </w:rPr>
        <w:t>” (</w:t>
      </w:r>
      <w:r>
        <w:rPr>
          <w:rFonts w:asciiTheme="majorHAnsi" w:hAnsiTheme="majorHAnsi" w:cstheme="majorHAnsi"/>
          <w:b w:val="0"/>
          <w:bCs/>
          <w:color w:val="000000" w:themeColor="text1"/>
        </w:rPr>
        <w:t xml:space="preserve">emphasis ours; </w:t>
      </w:r>
      <w:r w:rsidRPr="00293DC8">
        <w:rPr>
          <w:rFonts w:asciiTheme="majorHAnsi" w:hAnsiTheme="majorHAnsi" w:cstheme="majorHAnsi"/>
          <w:b w:val="0"/>
          <w:bCs/>
          <w:color w:val="000000" w:themeColor="text1"/>
        </w:rPr>
        <w:t>Inc</w:t>
      </w:r>
      <w:r>
        <w:rPr>
          <w:rFonts w:asciiTheme="majorHAnsi" w:hAnsiTheme="majorHAnsi" w:cstheme="majorHAnsi"/>
          <w:b w:val="0"/>
          <w:bCs/>
          <w:color w:val="000000" w:themeColor="text1"/>
        </w:rPr>
        <w:t>.</w:t>
      </w:r>
      <w:r w:rsidRPr="00293DC8">
        <w:rPr>
          <w:rFonts w:asciiTheme="majorHAnsi" w:hAnsiTheme="majorHAnsi" w:cstheme="majorHAnsi"/>
          <w:b w:val="0"/>
          <w:bCs/>
          <w:color w:val="000000" w:themeColor="text1"/>
        </w:rPr>
        <w:t>, June 6, 2025)</w:t>
      </w:r>
    </w:p>
    <w:p w14:paraId="37DE3D30" w14:textId="5DD9F915" w:rsidR="009217D7" w:rsidRPr="00BB3DA5" w:rsidRDefault="00BB3DA5" w:rsidP="009217D7">
      <w:pPr>
        <w:pStyle w:val="BodyText"/>
        <w:rPr>
          <w:rFonts w:asciiTheme="majorHAnsi" w:eastAsia="Arial" w:hAnsiTheme="majorHAnsi" w:cstheme="majorHAnsi"/>
          <w:b w:val="0"/>
          <w:bCs/>
          <w:color w:val="000000" w:themeColor="text1"/>
        </w:rPr>
      </w:pPr>
      <w:r>
        <w:rPr>
          <w:rFonts w:asciiTheme="majorHAnsi" w:eastAsia="Arial" w:hAnsiTheme="majorHAnsi" w:cstheme="majorHAnsi"/>
          <w:color w:val="000000" w:themeColor="text1"/>
        </w:rPr>
        <w:tab/>
      </w:r>
      <w:r w:rsidRPr="00BB3DA5">
        <w:rPr>
          <w:rFonts w:asciiTheme="majorHAnsi" w:eastAsia="Arial" w:hAnsiTheme="majorHAnsi" w:cstheme="majorHAnsi"/>
          <w:b w:val="0"/>
          <w:bCs/>
          <w:color w:val="000000" w:themeColor="text1"/>
        </w:rPr>
        <w:t>Beyond interviews,</w:t>
      </w:r>
      <w:r>
        <w:rPr>
          <w:rFonts w:asciiTheme="majorHAnsi" w:eastAsia="Arial" w:hAnsiTheme="majorHAnsi" w:cstheme="majorHAnsi"/>
          <w:color w:val="000000" w:themeColor="text1"/>
        </w:rPr>
        <w:t xml:space="preserve"> </w:t>
      </w:r>
      <w:r>
        <w:rPr>
          <w:rFonts w:asciiTheme="majorHAnsi" w:eastAsia="Arial" w:hAnsiTheme="majorHAnsi" w:cstheme="majorHAnsi"/>
          <w:b w:val="0"/>
          <w:bCs/>
          <w:color w:val="000000" w:themeColor="text1"/>
        </w:rPr>
        <w:t xml:space="preserve">tech companies like </w:t>
      </w:r>
      <w:r w:rsidRPr="00BB3DA5">
        <w:rPr>
          <w:rFonts w:asciiTheme="majorHAnsi" w:eastAsia="Arial" w:hAnsiTheme="majorHAnsi" w:cstheme="majorHAnsi"/>
          <w:b w:val="0"/>
          <w:bCs/>
          <w:color w:val="000000" w:themeColor="text1"/>
        </w:rPr>
        <w:t>Amazon</w:t>
      </w:r>
      <w:r>
        <w:rPr>
          <w:rFonts w:asciiTheme="majorHAnsi" w:eastAsia="Arial" w:hAnsiTheme="majorHAnsi" w:cstheme="majorHAnsi"/>
          <w:b w:val="0"/>
          <w:bCs/>
          <w:color w:val="000000" w:themeColor="text1"/>
        </w:rPr>
        <w:t xml:space="preserve"> ask you to read meeting materials </w:t>
      </w:r>
      <w:r w:rsidR="00CF0424">
        <w:rPr>
          <w:rFonts w:asciiTheme="majorHAnsi" w:eastAsia="Arial" w:hAnsiTheme="majorHAnsi" w:cstheme="majorHAnsi"/>
          <w:b w:val="0"/>
          <w:bCs/>
          <w:color w:val="000000" w:themeColor="text1"/>
        </w:rPr>
        <w:t xml:space="preserve">in </w:t>
      </w:r>
      <w:r>
        <w:rPr>
          <w:rFonts w:asciiTheme="majorHAnsi" w:eastAsia="Arial" w:hAnsiTheme="majorHAnsi" w:cstheme="majorHAnsi"/>
          <w:b w:val="0"/>
          <w:bCs/>
          <w:color w:val="000000" w:themeColor="text1"/>
        </w:rPr>
        <w:t>meetings. We provide you with reading practice.</w:t>
      </w:r>
    </w:p>
    <w:p w14:paraId="171E1B31" w14:textId="77777777" w:rsidR="00BB3DA5" w:rsidRDefault="00BB3DA5" w:rsidP="009217D7">
      <w:pPr>
        <w:pStyle w:val="BodyText"/>
        <w:rPr>
          <w:rFonts w:asciiTheme="majorHAnsi" w:eastAsia="Arial" w:hAnsiTheme="majorHAnsi" w:cstheme="majorHAnsi"/>
          <w:color w:val="000000" w:themeColor="text1"/>
        </w:rPr>
      </w:pPr>
    </w:p>
    <w:p w14:paraId="0EC5646A" w14:textId="05E89373" w:rsidR="00546007" w:rsidRDefault="00546007" w:rsidP="00546007">
      <w:pPr>
        <w:pStyle w:val="BodyText"/>
        <w:ind w:left="180"/>
        <w:jc w:val="center"/>
        <w:rPr>
          <w:rFonts w:asciiTheme="majorHAnsi" w:eastAsia="Arial" w:hAnsiTheme="majorHAnsi" w:cstheme="majorHAnsi"/>
          <w:color w:val="000000" w:themeColor="text1"/>
        </w:rPr>
      </w:pPr>
      <w:r>
        <w:rPr>
          <w:rFonts w:asciiTheme="majorHAnsi" w:eastAsia="Arial" w:hAnsiTheme="majorHAnsi" w:cstheme="majorHAnsi"/>
          <w:color w:val="000000" w:themeColor="text1"/>
        </w:rPr>
        <w:t xml:space="preserve">Reading is </w:t>
      </w:r>
      <w:r w:rsidR="00BB3DA5">
        <w:rPr>
          <w:rFonts w:asciiTheme="majorHAnsi" w:eastAsia="Arial" w:hAnsiTheme="majorHAnsi" w:cstheme="majorHAnsi"/>
          <w:color w:val="000000" w:themeColor="text1"/>
        </w:rPr>
        <w:t xml:space="preserve">not jotting down notes. Reading is </w:t>
      </w:r>
      <w:r>
        <w:rPr>
          <w:rFonts w:asciiTheme="majorHAnsi" w:eastAsia="Arial" w:hAnsiTheme="majorHAnsi" w:cstheme="majorHAnsi"/>
          <w:color w:val="000000" w:themeColor="text1"/>
        </w:rPr>
        <w:t>what happens before you jot down notes.</w:t>
      </w:r>
    </w:p>
    <w:p w14:paraId="11D8502A" w14:textId="77777777" w:rsidR="00546007" w:rsidRDefault="00546007" w:rsidP="0050729A">
      <w:pPr>
        <w:pStyle w:val="BodyText"/>
        <w:ind w:left="180"/>
        <w:jc w:val="center"/>
        <w:rPr>
          <w:rFonts w:asciiTheme="majorHAnsi" w:eastAsia="Arial" w:hAnsiTheme="majorHAnsi" w:cstheme="majorHAnsi"/>
          <w:color w:val="000000" w:themeColor="text1"/>
        </w:rPr>
      </w:pPr>
    </w:p>
    <w:p w14:paraId="74FD8440" w14:textId="3DFF9A89" w:rsidR="0050729A" w:rsidRDefault="00293DC8" w:rsidP="0050729A">
      <w:pPr>
        <w:pStyle w:val="BodyText"/>
        <w:ind w:left="180"/>
        <w:jc w:val="center"/>
        <w:rPr>
          <w:rFonts w:asciiTheme="majorHAnsi" w:eastAsia="Arial" w:hAnsiTheme="majorHAnsi" w:cstheme="majorHAnsi"/>
          <w:color w:val="000000" w:themeColor="text1"/>
        </w:rPr>
      </w:pPr>
      <w:r>
        <w:rPr>
          <w:rFonts w:asciiTheme="majorHAnsi" w:eastAsia="Arial" w:hAnsiTheme="majorHAnsi" w:cstheme="majorHAnsi"/>
          <w:color w:val="000000" w:themeColor="text1"/>
        </w:rPr>
        <w:t>R.O.A.S.: React, Observe, Analyze, Synthesize</w:t>
      </w:r>
    </w:p>
    <w:p w14:paraId="32B2184C" w14:textId="77777777" w:rsidR="00546007" w:rsidRDefault="00546007" w:rsidP="0050729A">
      <w:pPr>
        <w:pStyle w:val="BodyText"/>
        <w:rPr>
          <w:rFonts w:asciiTheme="majorHAnsi" w:eastAsia="Arial" w:hAnsiTheme="majorHAnsi" w:cstheme="majorHAnsi"/>
          <w:b w:val="0"/>
          <w:bCs/>
          <w:color w:val="000000" w:themeColor="text1"/>
        </w:rPr>
      </w:pPr>
    </w:p>
    <w:p w14:paraId="25AAB8E5" w14:textId="2B0DC34F" w:rsidR="00293DC8" w:rsidRDefault="00293DC8" w:rsidP="0050729A">
      <w:pPr>
        <w:pStyle w:val="BodyText"/>
        <w:rPr>
          <w:rFonts w:asciiTheme="majorHAnsi" w:eastAsia="Arial" w:hAnsiTheme="majorHAnsi" w:cstheme="majorHAnsi"/>
          <w:b w:val="0"/>
          <w:bCs/>
          <w:color w:val="000000" w:themeColor="text1"/>
        </w:rPr>
      </w:pPr>
      <w:r>
        <w:rPr>
          <w:rFonts w:asciiTheme="majorHAnsi" w:eastAsia="Arial" w:hAnsiTheme="majorHAnsi" w:cstheme="majorHAnsi"/>
          <w:b w:val="0"/>
          <w:bCs/>
          <w:color w:val="000000" w:themeColor="text1"/>
        </w:rPr>
        <w:t xml:space="preserve">We recommend using the </w:t>
      </w:r>
      <w:r w:rsidRPr="00293DC8">
        <w:rPr>
          <w:rFonts w:asciiTheme="majorHAnsi" w:eastAsia="Arial" w:hAnsiTheme="majorHAnsi" w:cstheme="majorHAnsi"/>
          <w:color w:val="000000" w:themeColor="text1"/>
        </w:rPr>
        <w:t>R.O.A.S. method</w:t>
      </w:r>
      <w:r>
        <w:rPr>
          <w:rFonts w:asciiTheme="majorHAnsi" w:eastAsia="Arial" w:hAnsiTheme="majorHAnsi" w:cstheme="majorHAnsi"/>
          <w:b w:val="0"/>
          <w:bCs/>
          <w:color w:val="000000" w:themeColor="text1"/>
        </w:rPr>
        <w:t xml:space="preserve"> </w:t>
      </w:r>
      <w:r w:rsidRPr="00293DC8">
        <w:rPr>
          <w:rFonts w:asciiTheme="majorHAnsi" w:eastAsia="Arial" w:hAnsiTheme="majorHAnsi" w:cstheme="majorHAnsi"/>
          <w:color w:val="000000" w:themeColor="text1"/>
        </w:rPr>
        <w:t>to develop your “gut instinct.”</w:t>
      </w:r>
      <w:r>
        <w:rPr>
          <w:rFonts w:asciiTheme="majorHAnsi" w:eastAsia="Arial" w:hAnsiTheme="majorHAnsi" w:cstheme="majorHAnsi"/>
          <w:b w:val="0"/>
          <w:bCs/>
          <w:color w:val="000000" w:themeColor="text1"/>
        </w:rPr>
        <w:t xml:space="preserve"> It also helps you prepare for the Amazon-style meeting where executives are provided with reading materials in the meeting, given time to read and then participate.</w:t>
      </w:r>
    </w:p>
    <w:p w14:paraId="4E84EDC6" w14:textId="77777777" w:rsidR="0050729A" w:rsidRDefault="0050729A" w:rsidP="0050729A">
      <w:pPr>
        <w:pStyle w:val="BodyText"/>
        <w:rPr>
          <w:rFonts w:asciiTheme="majorHAnsi" w:eastAsia="Arial" w:hAnsiTheme="majorHAnsi" w:cstheme="majorHAnsi"/>
          <w:b w:val="0"/>
          <w:bCs/>
          <w:color w:val="000000" w:themeColor="text1"/>
        </w:rPr>
      </w:pPr>
    </w:p>
    <w:p w14:paraId="726A19CA" w14:textId="5BAFB94F" w:rsidR="00293DC8" w:rsidRDefault="00293DC8" w:rsidP="0050729A">
      <w:pPr>
        <w:pStyle w:val="BodyText"/>
        <w:numPr>
          <w:ilvl w:val="0"/>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How do you </w:t>
      </w:r>
      <w:r w:rsidRPr="00293DC8">
        <w:rPr>
          <w:rFonts w:asciiTheme="majorHAnsi" w:eastAsia="Arial" w:hAnsiTheme="majorHAnsi" w:cstheme="majorHAnsi"/>
          <w:bCs/>
          <w:u w:val="single"/>
        </w:rPr>
        <w:t>react</w:t>
      </w:r>
      <w:r>
        <w:rPr>
          <w:rFonts w:asciiTheme="majorHAnsi" w:eastAsia="Arial" w:hAnsiTheme="majorHAnsi" w:cstheme="majorHAnsi"/>
          <w:b w:val="0"/>
        </w:rPr>
        <w:t xml:space="preserve"> to what you just read? To train a good gut instinct, you need to pay attention to what you feel or ideas that pop up. Your embodied reaction is important. It gives you a sense of what’s important to you. </w:t>
      </w:r>
    </w:p>
    <w:p w14:paraId="4BCA6DF7" w14:textId="31DAF756" w:rsidR="00293DC8" w:rsidRDefault="00293DC8" w:rsidP="0050729A">
      <w:pPr>
        <w:pStyle w:val="BodyText"/>
        <w:numPr>
          <w:ilvl w:val="0"/>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What do you </w:t>
      </w:r>
      <w:r w:rsidRPr="00293DC8">
        <w:rPr>
          <w:rFonts w:asciiTheme="majorHAnsi" w:eastAsia="Arial" w:hAnsiTheme="majorHAnsi" w:cstheme="majorHAnsi"/>
          <w:bCs/>
          <w:u w:val="single"/>
        </w:rPr>
        <w:t>observe</w:t>
      </w:r>
      <w:r>
        <w:rPr>
          <w:rFonts w:asciiTheme="majorHAnsi" w:eastAsia="Arial" w:hAnsiTheme="majorHAnsi" w:cstheme="majorHAnsi"/>
          <w:b w:val="0"/>
        </w:rPr>
        <w:t xml:space="preserve"> about yourself and the context of the article/video? </w:t>
      </w:r>
    </w:p>
    <w:p w14:paraId="59F863BC" w14:textId="72E91443" w:rsidR="00293DC8" w:rsidRDefault="00293DC8" w:rsidP="00293DC8">
      <w:pPr>
        <w:pStyle w:val="BodyText"/>
        <w:numPr>
          <w:ilvl w:val="1"/>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What </w:t>
      </w:r>
      <w:r w:rsidRPr="00F66940">
        <w:rPr>
          <w:rFonts w:asciiTheme="majorHAnsi" w:eastAsia="Arial" w:hAnsiTheme="majorHAnsi" w:cstheme="majorHAnsi"/>
          <w:b w:val="0"/>
          <w:u w:val="single"/>
        </w:rPr>
        <w:t>experiences have I had</w:t>
      </w:r>
      <w:r>
        <w:rPr>
          <w:rFonts w:asciiTheme="majorHAnsi" w:eastAsia="Arial" w:hAnsiTheme="majorHAnsi" w:cstheme="majorHAnsi"/>
          <w:b w:val="0"/>
        </w:rPr>
        <w:t xml:space="preserve"> that are like/not like what you’re reading/watching? </w:t>
      </w:r>
    </w:p>
    <w:p w14:paraId="24D7F99A" w14:textId="384F6C3E" w:rsidR="0050729A" w:rsidRPr="00D201CB" w:rsidRDefault="0050729A"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is the </w:t>
      </w:r>
      <w:r>
        <w:rPr>
          <w:rFonts w:asciiTheme="majorHAnsi" w:eastAsia="Arial" w:hAnsiTheme="majorHAnsi" w:cstheme="majorHAnsi"/>
          <w:b w:val="0"/>
          <w:u w:val="single"/>
        </w:rPr>
        <w:t>c</w:t>
      </w:r>
      <w:r w:rsidRPr="00D201CB">
        <w:rPr>
          <w:rFonts w:asciiTheme="majorHAnsi" w:eastAsia="Arial" w:hAnsiTheme="majorHAnsi" w:cstheme="majorHAnsi"/>
          <w:b w:val="0"/>
          <w:u w:val="single"/>
        </w:rPr>
        <w:t xml:space="preserve">entral </w:t>
      </w:r>
      <w:r>
        <w:rPr>
          <w:rFonts w:asciiTheme="majorHAnsi" w:eastAsia="Arial" w:hAnsiTheme="majorHAnsi" w:cstheme="majorHAnsi"/>
          <w:b w:val="0"/>
          <w:u w:val="single"/>
        </w:rPr>
        <w:t>p</w:t>
      </w:r>
      <w:r w:rsidRPr="00D201CB">
        <w:rPr>
          <w:rFonts w:asciiTheme="majorHAnsi" w:eastAsia="Arial" w:hAnsiTheme="majorHAnsi" w:cstheme="majorHAnsi"/>
          <w:b w:val="0"/>
          <w:u w:val="single"/>
        </w:rPr>
        <w:t>oint</w:t>
      </w:r>
      <w:r w:rsidRPr="00D201CB">
        <w:rPr>
          <w:rFonts w:asciiTheme="majorHAnsi" w:eastAsia="Arial" w:hAnsiTheme="majorHAnsi" w:cstheme="majorHAnsi"/>
          <w:b w:val="0"/>
        </w:rPr>
        <w:t xml:space="preserve"> of the reading/video?</w:t>
      </w:r>
    </w:p>
    <w:p w14:paraId="0C8F59F2" w14:textId="77777777" w:rsidR="0050729A" w:rsidRPr="00D201CB" w:rsidRDefault="0050729A"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are the </w:t>
      </w:r>
      <w:r>
        <w:rPr>
          <w:rFonts w:asciiTheme="majorHAnsi" w:eastAsia="Arial" w:hAnsiTheme="majorHAnsi" w:cstheme="majorHAnsi"/>
          <w:b w:val="0"/>
          <w:u w:val="single"/>
        </w:rPr>
        <w:t>o</w:t>
      </w:r>
      <w:r w:rsidRPr="00D201CB">
        <w:rPr>
          <w:rFonts w:asciiTheme="majorHAnsi" w:eastAsia="Arial" w:hAnsiTheme="majorHAnsi" w:cstheme="majorHAnsi"/>
          <w:b w:val="0"/>
          <w:u w:val="single"/>
        </w:rPr>
        <w:t xml:space="preserve">ther </w:t>
      </w:r>
      <w:r>
        <w:rPr>
          <w:rFonts w:asciiTheme="majorHAnsi" w:eastAsia="Arial" w:hAnsiTheme="majorHAnsi" w:cstheme="majorHAnsi"/>
          <w:b w:val="0"/>
          <w:u w:val="single"/>
        </w:rPr>
        <w:t>k</w:t>
      </w:r>
      <w:r w:rsidRPr="00D201CB">
        <w:rPr>
          <w:rFonts w:asciiTheme="majorHAnsi" w:eastAsia="Arial" w:hAnsiTheme="majorHAnsi" w:cstheme="majorHAnsi"/>
          <w:b w:val="0"/>
          <w:u w:val="single"/>
        </w:rPr>
        <w:t xml:space="preserve">ey </w:t>
      </w:r>
      <w:r>
        <w:rPr>
          <w:rFonts w:asciiTheme="majorHAnsi" w:eastAsia="Arial" w:hAnsiTheme="majorHAnsi" w:cstheme="majorHAnsi"/>
          <w:b w:val="0"/>
          <w:u w:val="single"/>
        </w:rPr>
        <w:t>p</w:t>
      </w:r>
      <w:r w:rsidRPr="00D201CB">
        <w:rPr>
          <w:rFonts w:asciiTheme="majorHAnsi" w:eastAsia="Arial" w:hAnsiTheme="majorHAnsi" w:cstheme="majorHAnsi"/>
          <w:b w:val="0"/>
          <w:u w:val="single"/>
        </w:rPr>
        <w:t>oints</w:t>
      </w:r>
      <w:r w:rsidRPr="00D201CB">
        <w:rPr>
          <w:rFonts w:asciiTheme="majorHAnsi" w:eastAsia="Arial" w:hAnsiTheme="majorHAnsi" w:cstheme="majorHAnsi"/>
          <w:b w:val="0"/>
        </w:rPr>
        <w:t>?</w:t>
      </w:r>
    </w:p>
    <w:p w14:paraId="2BB563D1" w14:textId="0D95D5A8" w:rsidR="00293DC8" w:rsidRDefault="00293DC8" w:rsidP="00293DC8">
      <w:pPr>
        <w:pStyle w:val="BodyText"/>
        <w:numPr>
          <w:ilvl w:val="1"/>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Who is the author’s intended </w:t>
      </w:r>
      <w:r w:rsidRPr="00293DC8">
        <w:rPr>
          <w:rFonts w:asciiTheme="majorHAnsi" w:eastAsia="Arial" w:hAnsiTheme="majorHAnsi" w:cstheme="majorHAnsi"/>
          <w:b w:val="0"/>
          <w:u w:val="single"/>
        </w:rPr>
        <w:t>audience</w:t>
      </w:r>
      <w:r>
        <w:rPr>
          <w:rFonts w:asciiTheme="majorHAnsi" w:eastAsia="Arial" w:hAnsiTheme="majorHAnsi" w:cstheme="majorHAnsi"/>
          <w:b w:val="0"/>
        </w:rPr>
        <w:t xml:space="preserve">? </w:t>
      </w:r>
    </w:p>
    <w:p w14:paraId="727A59F3" w14:textId="6902CE68" w:rsidR="0050729A" w:rsidRPr="00D201CB" w:rsidRDefault="0050729A"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is the </w:t>
      </w:r>
      <w:r w:rsidRPr="00D201CB">
        <w:rPr>
          <w:rFonts w:asciiTheme="majorHAnsi" w:eastAsia="Arial" w:hAnsiTheme="majorHAnsi" w:cstheme="majorHAnsi"/>
          <w:b w:val="0"/>
          <w:u w:val="single"/>
        </w:rPr>
        <w:t>depth of industry experience of the author[s]?</w:t>
      </w:r>
    </w:p>
    <w:p w14:paraId="6CA539AC" w14:textId="214E003B" w:rsidR="0050729A" w:rsidRPr="00293DC8" w:rsidRDefault="0050729A"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are </w:t>
      </w:r>
      <w:r w:rsidRPr="00D201CB">
        <w:rPr>
          <w:rFonts w:asciiTheme="majorHAnsi" w:eastAsia="Arial" w:hAnsiTheme="majorHAnsi" w:cstheme="majorHAnsi"/>
          <w:b w:val="0"/>
          <w:u w:val="single"/>
        </w:rPr>
        <w:t>the author’s assumptions and core beliefs</w:t>
      </w:r>
      <w:r w:rsidRPr="00D201CB">
        <w:rPr>
          <w:rFonts w:asciiTheme="majorHAnsi" w:eastAsia="Arial" w:hAnsiTheme="majorHAnsi" w:cstheme="majorHAnsi"/>
          <w:b w:val="0"/>
        </w:rPr>
        <w:t xml:space="preserve"> regarding business, human beings, and management/leadership?</w:t>
      </w:r>
    </w:p>
    <w:p w14:paraId="2BC77ADB" w14:textId="74DA7F88" w:rsidR="00293DC8" w:rsidRDefault="00293DC8" w:rsidP="0050729A">
      <w:pPr>
        <w:pStyle w:val="BodyText"/>
        <w:numPr>
          <w:ilvl w:val="0"/>
          <w:numId w:val="43"/>
        </w:numPr>
        <w:tabs>
          <w:tab w:val="left" w:pos="1800"/>
        </w:tabs>
        <w:rPr>
          <w:rFonts w:asciiTheme="majorHAnsi" w:eastAsia="Arial" w:hAnsiTheme="majorHAnsi" w:cstheme="majorHAnsi"/>
          <w:b w:val="0"/>
        </w:rPr>
      </w:pPr>
      <w:r w:rsidRPr="00293DC8">
        <w:rPr>
          <w:rFonts w:asciiTheme="majorHAnsi" w:eastAsia="Arial" w:hAnsiTheme="majorHAnsi" w:cstheme="majorHAnsi"/>
          <w:bCs/>
          <w:u w:val="single"/>
        </w:rPr>
        <w:t>Analy</w:t>
      </w:r>
      <w:r>
        <w:rPr>
          <w:rFonts w:asciiTheme="majorHAnsi" w:eastAsia="Arial" w:hAnsiTheme="majorHAnsi" w:cstheme="majorHAnsi"/>
          <w:bCs/>
          <w:u w:val="single"/>
        </w:rPr>
        <w:t xml:space="preserve">ze </w:t>
      </w:r>
      <w:r w:rsidRPr="00293DC8">
        <w:rPr>
          <w:rFonts w:asciiTheme="majorHAnsi" w:eastAsia="Arial" w:hAnsiTheme="majorHAnsi" w:cstheme="majorHAnsi"/>
          <w:b w:val="0"/>
        </w:rPr>
        <w:t>your thoughts</w:t>
      </w:r>
      <w:r>
        <w:rPr>
          <w:rFonts w:asciiTheme="majorHAnsi" w:eastAsia="Arial" w:hAnsiTheme="majorHAnsi" w:cstheme="majorHAnsi"/>
          <w:b w:val="0"/>
        </w:rPr>
        <w:t xml:space="preserve"> </w:t>
      </w:r>
    </w:p>
    <w:p w14:paraId="4DD50A52" w14:textId="3FF4C6AF" w:rsidR="00293DC8" w:rsidRDefault="00293DC8" w:rsidP="00293DC8">
      <w:pPr>
        <w:pStyle w:val="BodyText"/>
        <w:numPr>
          <w:ilvl w:val="1"/>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What did I learn from my reactions and from the reading?? </w:t>
      </w:r>
    </w:p>
    <w:p w14:paraId="64CA8FA1" w14:textId="7EC7B0C2" w:rsidR="00293DC8" w:rsidRDefault="00293DC8"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are the </w:t>
      </w:r>
      <w:r w:rsidRPr="00D201CB">
        <w:rPr>
          <w:rFonts w:asciiTheme="majorHAnsi" w:eastAsia="Arial" w:hAnsiTheme="majorHAnsi" w:cstheme="majorHAnsi"/>
          <w:b w:val="0"/>
          <w:u w:val="single"/>
        </w:rPr>
        <w:t>major implications for Managing &amp; Leading</w:t>
      </w:r>
      <w:r w:rsidRPr="00D201CB">
        <w:rPr>
          <w:rFonts w:asciiTheme="majorHAnsi" w:eastAsia="Arial" w:hAnsiTheme="majorHAnsi" w:cstheme="majorHAnsi"/>
          <w:b w:val="0"/>
        </w:rPr>
        <w:t>?</w:t>
      </w:r>
    </w:p>
    <w:p w14:paraId="4350BB93" w14:textId="50D01EDA" w:rsidR="00293DC8" w:rsidRPr="00293DC8" w:rsidRDefault="00293DC8" w:rsidP="0050729A">
      <w:pPr>
        <w:pStyle w:val="BodyText"/>
        <w:numPr>
          <w:ilvl w:val="0"/>
          <w:numId w:val="43"/>
        </w:numPr>
        <w:tabs>
          <w:tab w:val="left" w:pos="1800"/>
        </w:tabs>
        <w:rPr>
          <w:rFonts w:asciiTheme="majorHAnsi" w:eastAsia="Arial" w:hAnsiTheme="majorHAnsi" w:cstheme="majorHAnsi"/>
          <w:bCs/>
        </w:rPr>
      </w:pPr>
      <w:r w:rsidRPr="00293DC8">
        <w:rPr>
          <w:rFonts w:asciiTheme="majorHAnsi" w:eastAsia="Arial" w:hAnsiTheme="majorHAnsi" w:cstheme="majorHAnsi"/>
          <w:bCs/>
          <w:u w:val="single"/>
        </w:rPr>
        <w:t>Synthesize</w:t>
      </w:r>
      <w:r w:rsidRPr="00293DC8">
        <w:rPr>
          <w:rFonts w:asciiTheme="majorHAnsi" w:eastAsia="Arial" w:hAnsiTheme="majorHAnsi" w:cstheme="majorHAnsi"/>
          <w:bCs/>
        </w:rPr>
        <w:t xml:space="preserve"> </w:t>
      </w:r>
      <w:r w:rsidRPr="00293DC8">
        <w:rPr>
          <w:rFonts w:asciiTheme="majorHAnsi" w:eastAsia="Arial" w:hAnsiTheme="majorHAnsi" w:cstheme="majorHAnsi"/>
          <w:b w:val="0"/>
        </w:rPr>
        <w:t>findings into your notes</w:t>
      </w:r>
      <w:r>
        <w:rPr>
          <w:rFonts w:asciiTheme="majorHAnsi" w:eastAsia="Arial" w:hAnsiTheme="majorHAnsi" w:cstheme="majorHAnsi"/>
          <w:b w:val="0"/>
        </w:rPr>
        <w:t xml:space="preserve"> for quick reference</w:t>
      </w:r>
    </w:p>
    <w:p w14:paraId="688DF54C" w14:textId="66EE3E78" w:rsidR="00293DC8" w:rsidRDefault="00293DC8" w:rsidP="00293DC8">
      <w:pPr>
        <w:pStyle w:val="BodyText"/>
        <w:numPr>
          <w:ilvl w:val="1"/>
          <w:numId w:val="43"/>
        </w:numPr>
        <w:tabs>
          <w:tab w:val="left" w:pos="1800"/>
        </w:tabs>
        <w:rPr>
          <w:rFonts w:asciiTheme="majorHAnsi" w:eastAsia="Arial" w:hAnsiTheme="majorHAnsi" w:cstheme="majorHAnsi"/>
          <w:b w:val="0"/>
        </w:rPr>
      </w:pPr>
      <w:r>
        <w:rPr>
          <w:rFonts w:asciiTheme="majorHAnsi" w:eastAsia="Arial" w:hAnsiTheme="majorHAnsi" w:cstheme="majorHAnsi"/>
          <w:b w:val="0"/>
        </w:rPr>
        <w:t xml:space="preserve">What do I need to remember for a test? </w:t>
      </w:r>
    </w:p>
    <w:p w14:paraId="19A26E21" w14:textId="512204F9" w:rsidR="0050729A" w:rsidRPr="00D201CB" w:rsidRDefault="0050729A" w:rsidP="00293DC8">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rPr>
        <w:t xml:space="preserve">What have </w:t>
      </w:r>
      <w:r w:rsidR="00293DC8">
        <w:rPr>
          <w:rFonts w:asciiTheme="majorHAnsi" w:eastAsia="Arial" w:hAnsiTheme="majorHAnsi" w:cstheme="majorHAnsi"/>
          <w:b w:val="0"/>
        </w:rPr>
        <w:t xml:space="preserve">I </w:t>
      </w:r>
      <w:r w:rsidRPr="00D201CB">
        <w:rPr>
          <w:rFonts w:asciiTheme="majorHAnsi" w:eastAsia="Arial" w:hAnsiTheme="majorHAnsi" w:cstheme="majorHAnsi"/>
          <w:b w:val="0"/>
        </w:rPr>
        <w:t xml:space="preserve">learned to </w:t>
      </w:r>
      <w:r w:rsidRPr="00D201CB">
        <w:rPr>
          <w:rFonts w:asciiTheme="majorHAnsi" w:eastAsia="Arial" w:hAnsiTheme="majorHAnsi" w:cstheme="majorHAnsi"/>
          <w:b w:val="0"/>
          <w:u w:val="single"/>
        </w:rPr>
        <w:t>apply to my leadership credo and personal, professional, managerial, and leadership development</w:t>
      </w:r>
      <w:r w:rsidRPr="00D201CB">
        <w:rPr>
          <w:rFonts w:asciiTheme="majorHAnsi" w:eastAsia="Arial" w:hAnsiTheme="majorHAnsi" w:cstheme="majorHAnsi"/>
          <w:b w:val="0"/>
        </w:rPr>
        <w:t xml:space="preserve">? </w:t>
      </w:r>
    </w:p>
    <w:p w14:paraId="658CD3C0" w14:textId="06D74E03" w:rsidR="00293DC8" w:rsidRPr="00293DC8" w:rsidRDefault="0050729A" w:rsidP="0050729A">
      <w:pPr>
        <w:pStyle w:val="BodyText"/>
        <w:numPr>
          <w:ilvl w:val="1"/>
          <w:numId w:val="43"/>
        </w:numPr>
        <w:tabs>
          <w:tab w:val="left" w:pos="1800"/>
        </w:tabs>
        <w:rPr>
          <w:rFonts w:asciiTheme="majorHAnsi" w:eastAsia="Arial" w:hAnsiTheme="majorHAnsi" w:cstheme="majorHAnsi"/>
          <w:b w:val="0"/>
        </w:rPr>
      </w:pPr>
      <w:r w:rsidRPr="00D201CB">
        <w:rPr>
          <w:rFonts w:asciiTheme="majorHAnsi" w:eastAsia="Arial" w:hAnsiTheme="majorHAnsi" w:cstheme="majorHAnsi"/>
          <w:b w:val="0"/>
          <w:u w:val="single"/>
        </w:rPr>
        <w:t>How can I apply</w:t>
      </w:r>
      <w:r w:rsidRPr="00D201CB">
        <w:rPr>
          <w:rFonts w:asciiTheme="majorHAnsi" w:eastAsia="Arial" w:hAnsiTheme="majorHAnsi" w:cstheme="majorHAnsi"/>
          <w:b w:val="0"/>
        </w:rPr>
        <w:t xml:space="preserve"> what I have learned -- what </w:t>
      </w:r>
      <w:r w:rsidRPr="00D201CB">
        <w:rPr>
          <w:rFonts w:asciiTheme="majorHAnsi" w:eastAsia="Arial" w:hAnsiTheme="majorHAnsi" w:cstheme="majorHAnsi"/>
          <w:b w:val="0"/>
          <w:u w:val="single"/>
        </w:rPr>
        <w:t>practical development step(s)</w:t>
      </w:r>
      <w:r w:rsidRPr="00D201CB">
        <w:rPr>
          <w:rFonts w:asciiTheme="majorHAnsi" w:eastAsia="Arial" w:hAnsiTheme="majorHAnsi" w:cstheme="majorHAnsi"/>
          <w:b w:val="0"/>
        </w:rPr>
        <w:t xml:space="preserve"> can I take?</w:t>
      </w:r>
    </w:p>
    <w:p w14:paraId="4D3D68FA" w14:textId="77777777" w:rsidR="00293DC8" w:rsidRDefault="00293DC8" w:rsidP="00293DC8">
      <w:pPr>
        <w:pStyle w:val="BodyText"/>
        <w:spacing w:before="120" w:after="120"/>
        <w:rPr>
          <w:rFonts w:asciiTheme="majorHAnsi" w:eastAsia="Arial" w:hAnsiTheme="majorHAnsi" w:cstheme="majorHAnsi"/>
          <w:b w:val="0"/>
          <w:bCs/>
        </w:rPr>
      </w:pPr>
      <w:r>
        <w:rPr>
          <w:rFonts w:asciiTheme="majorHAnsi" w:eastAsia="Arial" w:hAnsiTheme="majorHAnsi" w:cstheme="majorHAnsi"/>
          <w:b w:val="0"/>
          <w:bCs/>
        </w:rPr>
        <w:t xml:space="preserve">R.O.A.S. </w:t>
      </w:r>
      <w:r w:rsidRPr="00293DC8">
        <w:rPr>
          <w:rFonts w:asciiTheme="majorHAnsi" w:eastAsia="Arial" w:hAnsiTheme="majorHAnsi" w:cstheme="majorHAnsi"/>
          <w:b w:val="0"/>
          <w:bCs/>
        </w:rPr>
        <w:t xml:space="preserve">Source: </w:t>
      </w:r>
      <w:r>
        <w:rPr>
          <w:rFonts w:asciiTheme="majorHAnsi" w:eastAsia="Arial" w:hAnsiTheme="majorHAnsi" w:cstheme="majorHAnsi"/>
          <w:b w:val="0"/>
          <w:bCs/>
        </w:rPr>
        <w:t xml:space="preserve">John Warner, </w:t>
      </w:r>
      <w:r w:rsidRPr="00293DC8">
        <w:rPr>
          <w:rFonts w:asciiTheme="majorHAnsi" w:eastAsia="Arial" w:hAnsiTheme="majorHAnsi" w:cstheme="majorHAnsi"/>
          <w:b w:val="0"/>
          <w:bCs/>
          <w:i/>
          <w:iCs/>
        </w:rPr>
        <w:t>More than Words: How to Think About Writing in the Age of AI</w:t>
      </w:r>
      <w:r>
        <w:rPr>
          <w:rFonts w:asciiTheme="majorHAnsi" w:eastAsia="Arial" w:hAnsiTheme="majorHAnsi" w:cstheme="majorHAnsi"/>
          <w:b w:val="0"/>
          <w:bCs/>
        </w:rPr>
        <w:t>, Basic Books, 2025.</w:t>
      </w:r>
    </w:p>
    <w:p w14:paraId="2C457B98" w14:textId="358F15A0" w:rsidR="0050729A" w:rsidRPr="00293DC8" w:rsidRDefault="0050729A" w:rsidP="00293DC8">
      <w:pPr>
        <w:pStyle w:val="BodyText"/>
        <w:spacing w:before="120" w:after="120"/>
        <w:rPr>
          <w:rFonts w:asciiTheme="majorHAnsi" w:eastAsia="Arial" w:hAnsiTheme="majorHAnsi" w:cstheme="majorHAnsi"/>
          <w:b w:val="0"/>
          <w:bCs/>
        </w:rPr>
      </w:pPr>
      <w:r w:rsidRPr="00D201CB">
        <w:rPr>
          <w:rFonts w:asciiTheme="majorHAnsi" w:hAnsiTheme="majorHAnsi" w:cstheme="majorHAnsi"/>
        </w:rPr>
        <w:br/>
      </w:r>
      <w:r w:rsidRPr="00D201CB">
        <w:rPr>
          <w:rFonts w:asciiTheme="majorHAnsi" w:eastAsia="Arial" w:hAnsiTheme="majorHAnsi" w:cstheme="majorHAnsi"/>
          <w:b w:val="0"/>
        </w:rPr>
        <w:t xml:space="preserve">Note that we </w:t>
      </w:r>
      <w:r>
        <w:rPr>
          <w:rFonts w:asciiTheme="majorHAnsi" w:eastAsia="Arial" w:hAnsiTheme="majorHAnsi" w:cstheme="majorHAnsi"/>
          <w:b w:val="0"/>
        </w:rPr>
        <w:t xml:space="preserve">will not </w:t>
      </w:r>
      <w:r w:rsidRPr="00D201CB">
        <w:rPr>
          <w:rFonts w:asciiTheme="majorHAnsi" w:eastAsia="Arial" w:hAnsiTheme="majorHAnsi" w:cstheme="majorHAnsi"/>
          <w:b w:val="0"/>
        </w:rPr>
        <w:t xml:space="preserve">discuss ALL the readings in the syllabus.  However, </w:t>
      </w:r>
      <w:r w:rsidRPr="00D201CB">
        <w:rPr>
          <w:rFonts w:asciiTheme="majorHAnsi" w:eastAsia="Arial" w:hAnsiTheme="majorHAnsi" w:cstheme="majorHAnsi"/>
          <w:b w:val="0"/>
          <w:u w:val="single"/>
        </w:rPr>
        <w:t>all</w:t>
      </w:r>
      <w:r w:rsidRPr="00D201CB">
        <w:rPr>
          <w:rFonts w:asciiTheme="majorHAnsi" w:eastAsia="Arial" w:hAnsiTheme="majorHAnsi" w:cstheme="majorHAnsi"/>
          <w:b w:val="0"/>
        </w:rPr>
        <w:t xml:space="preserve"> these resources have value for you.</w:t>
      </w:r>
    </w:p>
    <w:p w14:paraId="00A3451F" w14:textId="77777777" w:rsidR="0050729A" w:rsidRPr="00D201CB" w:rsidRDefault="0050729A" w:rsidP="0050729A">
      <w:pPr>
        <w:pStyle w:val="BodyText"/>
        <w:numPr>
          <w:ilvl w:val="0"/>
          <w:numId w:val="7"/>
        </w:numPr>
        <w:rPr>
          <w:rFonts w:asciiTheme="majorHAnsi" w:eastAsia="Arial" w:hAnsiTheme="majorHAnsi" w:cstheme="majorHAnsi"/>
          <w:b w:val="0"/>
        </w:rPr>
      </w:pPr>
      <w:r>
        <w:rPr>
          <w:rFonts w:asciiTheme="majorHAnsi" w:eastAsia="Arial" w:hAnsiTheme="majorHAnsi" w:cstheme="majorHAnsi"/>
          <w:b w:val="0"/>
        </w:rPr>
        <w:t xml:space="preserve">Our materials </w:t>
      </w:r>
      <w:r w:rsidRPr="00D201CB">
        <w:rPr>
          <w:rFonts w:asciiTheme="majorHAnsi" w:eastAsia="Arial" w:hAnsiTheme="majorHAnsi" w:cstheme="majorHAnsi"/>
          <w:b w:val="0"/>
        </w:rPr>
        <w:t>will help you carry out your Individual and Team Assignments</w:t>
      </w:r>
    </w:p>
    <w:p w14:paraId="129F7401" w14:textId="77777777" w:rsidR="0050729A" w:rsidRPr="00D201CB" w:rsidRDefault="0050729A" w:rsidP="0050729A">
      <w:pPr>
        <w:pStyle w:val="BodyText"/>
        <w:numPr>
          <w:ilvl w:val="0"/>
          <w:numId w:val="7"/>
        </w:numPr>
        <w:rPr>
          <w:rFonts w:asciiTheme="majorHAnsi" w:eastAsia="Arial" w:hAnsiTheme="majorHAnsi" w:cstheme="majorHAnsi"/>
          <w:b w:val="0"/>
        </w:rPr>
      </w:pPr>
      <w:r w:rsidRPr="00D201CB">
        <w:rPr>
          <w:rFonts w:asciiTheme="majorHAnsi" w:eastAsia="Arial" w:hAnsiTheme="majorHAnsi" w:cstheme="majorHAnsi"/>
          <w:b w:val="0"/>
        </w:rPr>
        <w:t>Whether we discuss a particular resource in class or not, it will be a valuable resource for you to develop your abilities to manage and lead others</w:t>
      </w:r>
    </w:p>
    <w:p w14:paraId="08EF70AC" w14:textId="1433A838" w:rsidR="00293DC8" w:rsidRPr="00293DC8" w:rsidRDefault="0050729A" w:rsidP="00293DC8">
      <w:pPr>
        <w:pStyle w:val="BodyText"/>
        <w:numPr>
          <w:ilvl w:val="0"/>
          <w:numId w:val="7"/>
        </w:numPr>
        <w:rPr>
          <w:rFonts w:asciiTheme="majorHAnsi" w:eastAsia="Arial" w:hAnsiTheme="majorHAnsi" w:cstheme="majorHAnsi"/>
          <w:b w:val="0"/>
        </w:rPr>
      </w:pPr>
      <w:r w:rsidRPr="00D201CB">
        <w:rPr>
          <w:rFonts w:asciiTheme="majorHAnsi" w:eastAsia="Arial" w:hAnsiTheme="majorHAnsi" w:cstheme="majorHAnsi"/>
          <w:b w:val="0"/>
        </w:rPr>
        <w:t>On the Final Exam, you will be responsible for knowing the Central Point and Other Key Points of the resources.</w:t>
      </w:r>
      <w:r>
        <w:rPr>
          <w:rFonts w:asciiTheme="majorHAnsi" w:eastAsia="Arial" w:hAnsiTheme="majorHAnsi" w:cstheme="majorHAnsi"/>
          <w:b w:val="0"/>
        </w:rPr>
        <w:t xml:space="preserve"> </w:t>
      </w:r>
    </w:p>
    <w:p w14:paraId="0A519734" w14:textId="77777777" w:rsidR="00293DC8" w:rsidRPr="005731FC" w:rsidRDefault="00293DC8" w:rsidP="00293DC8">
      <w:pPr>
        <w:pStyle w:val="BodyText"/>
        <w:ind w:left="720"/>
        <w:rPr>
          <w:rFonts w:asciiTheme="majorHAnsi" w:eastAsia="Arial" w:hAnsiTheme="majorHAnsi" w:cstheme="majorHAnsi"/>
          <w:b w:val="0"/>
        </w:rPr>
      </w:pPr>
    </w:p>
    <w:p w14:paraId="2A3F410B" w14:textId="77777777" w:rsidR="00360A1A" w:rsidRPr="00D201CB" w:rsidRDefault="00360A1A" w:rsidP="00585E8A">
      <w:pPr>
        <w:rPr>
          <w:rFonts w:asciiTheme="majorHAnsi" w:eastAsia="Arial" w:hAnsiTheme="majorHAnsi" w:cstheme="majorHAnsi"/>
          <w:b/>
          <w:bCs/>
          <w:i/>
          <w:iCs/>
          <w:color w:val="000000" w:themeColor="text1"/>
        </w:rPr>
      </w:pPr>
    </w:p>
    <w:p w14:paraId="67EEE6F6" w14:textId="0514A06A" w:rsidR="00360A1A" w:rsidRPr="005731FC" w:rsidRDefault="005731FC" w:rsidP="005731FC">
      <w:pPr>
        <w:pStyle w:val="ListParagraph"/>
        <w:numPr>
          <w:ilvl w:val="0"/>
          <w:numId w:val="49"/>
        </w:numPr>
        <w:spacing w:line="259" w:lineRule="auto"/>
        <w:jc w:val="center"/>
        <w:rPr>
          <w:rFonts w:asciiTheme="majorHAnsi" w:eastAsia="Arial" w:hAnsiTheme="majorHAnsi" w:cstheme="majorHAnsi"/>
          <w:bCs/>
          <w:u w:val="single"/>
        </w:rPr>
      </w:pPr>
      <w:r>
        <w:rPr>
          <w:rFonts w:asciiTheme="majorHAnsi" w:eastAsia="Arial" w:hAnsiTheme="majorHAnsi" w:cstheme="majorHAnsi"/>
          <w:bCs/>
          <w:u w:val="single"/>
        </w:rPr>
        <w:t>Evaluation and course policies</w:t>
      </w:r>
      <w:r w:rsidR="00360A1A" w:rsidRPr="005731FC">
        <w:rPr>
          <w:rFonts w:asciiTheme="majorHAnsi" w:eastAsia="Arial" w:hAnsiTheme="majorHAnsi" w:cstheme="majorHAnsi"/>
          <w:bCs/>
          <w:u w:val="single"/>
        </w:rPr>
        <w:t xml:space="preserve"> (GRADING)</w:t>
      </w:r>
    </w:p>
    <w:p w14:paraId="7701569F" w14:textId="55C94B35" w:rsidR="00360A1A" w:rsidRPr="00D201CB" w:rsidRDefault="00360A1A" w:rsidP="00290C99">
      <w:pPr>
        <w:pStyle w:val="BodyText"/>
        <w:numPr>
          <w:ilvl w:val="0"/>
          <w:numId w:val="51"/>
        </w:numPr>
        <w:rPr>
          <w:rFonts w:asciiTheme="majorHAnsi" w:eastAsia="Arial" w:hAnsiTheme="majorHAnsi" w:cstheme="majorHAnsi"/>
          <w:b w:val="0"/>
        </w:rPr>
      </w:pPr>
      <w:r w:rsidRPr="00D201CB">
        <w:rPr>
          <w:rFonts w:asciiTheme="majorHAnsi" w:eastAsia="Arial" w:hAnsiTheme="majorHAnsi" w:cstheme="majorHAnsi"/>
          <w:b w:val="0"/>
        </w:rPr>
        <w:t xml:space="preserve">25%   Attendance, Participation &amp; Professionalism. We use a point system based on publicly observable data outlined below. Know how you get and lose points. </w:t>
      </w:r>
    </w:p>
    <w:p w14:paraId="096514AA" w14:textId="77777777" w:rsidR="00360A1A" w:rsidRPr="00D201CB" w:rsidRDefault="00360A1A" w:rsidP="00360A1A">
      <w:pPr>
        <w:pStyle w:val="BodyText"/>
        <w:numPr>
          <w:ilvl w:val="0"/>
          <w:numId w:val="42"/>
        </w:numPr>
        <w:rPr>
          <w:rFonts w:asciiTheme="majorHAnsi" w:eastAsia="Arial" w:hAnsiTheme="majorHAnsi" w:cstheme="majorHAnsi"/>
          <w:b w:val="0"/>
        </w:rPr>
      </w:pPr>
      <w:r w:rsidRPr="00D201CB">
        <w:rPr>
          <w:rFonts w:asciiTheme="majorHAnsi" w:eastAsia="Arial" w:hAnsiTheme="majorHAnsi" w:cstheme="majorHAnsi"/>
          <w:b w:val="0"/>
        </w:rPr>
        <w:t xml:space="preserve">20%   Individual assignments </w:t>
      </w:r>
    </w:p>
    <w:p w14:paraId="05D67DD3" w14:textId="77777777" w:rsidR="00360A1A" w:rsidRPr="00D201CB" w:rsidRDefault="00360A1A" w:rsidP="00360A1A">
      <w:pPr>
        <w:pStyle w:val="BodyText"/>
        <w:numPr>
          <w:ilvl w:val="0"/>
          <w:numId w:val="42"/>
        </w:numPr>
        <w:rPr>
          <w:rFonts w:asciiTheme="majorHAnsi" w:eastAsia="Arial" w:hAnsiTheme="majorHAnsi" w:cstheme="majorHAnsi"/>
          <w:b w:val="0"/>
        </w:rPr>
      </w:pPr>
      <w:r w:rsidRPr="00D201CB">
        <w:rPr>
          <w:rFonts w:asciiTheme="majorHAnsi" w:eastAsia="Arial" w:hAnsiTheme="majorHAnsi" w:cstheme="majorHAnsi"/>
          <w:b w:val="0"/>
        </w:rPr>
        <w:lastRenderedPageBreak/>
        <w:t>20%   Team assignments</w:t>
      </w:r>
    </w:p>
    <w:p w14:paraId="10A5C6BF" w14:textId="04519635" w:rsidR="00360A1A" w:rsidRPr="00D201CB" w:rsidRDefault="00360A1A" w:rsidP="00360A1A">
      <w:pPr>
        <w:pStyle w:val="BodyText"/>
        <w:numPr>
          <w:ilvl w:val="0"/>
          <w:numId w:val="42"/>
        </w:numPr>
        <w:rPr>
          <w:rFonts w:asciiTheme="majorHAnsi" w:eastAsia="Arial" w:hAnsiTheme="majorHAnsi" w:cstheme="majorHAnsi"/>
          <w:b w:val="0"/>
        </w:rPr>
      </w:pPr>
      <w:r w:rsidRPr="00D201CB">
        <w:rPr>
          <w:rFonts w:asciiTheme="majorHAnsi" w:eastAsia="Arial" w:hAnsiTheme="majorHAnsi" w:cstheme="majorHAnsi"/>
          <w:b w:val="0"/>
        </w:rPr>
        <w:t>20%   Final exam</w:t>
      </w:r>
    </w:p>
    <w:p w14:paraId="42C63E9D" w14:textId="77777777" w:rsidR="00360A1A" w:rsidRPr="00D201CB" w:rsidRDefault="00360A1A" w:rsidP="00360A1A">
      <w:pPr>
        <w:pStyle w:val="BodyText"/>
        <w:numPr>
          <w:ilvl w:val="0"/>
          <w:numId w:val="42"/>
        </w:numPr>
        <w:rPr>
          <w:rFonts w:asciiTheme="majorHAnsi" w:eastAsia="Arial" w:hAnsiTheme="majorHAnsi" w:cstheme="majorHAnsi"/>
          <w:b w:val="0"/>
        </w:rPr>
      </w:pPr>
      <w:r w:rsidRPr="00D201CB">
        <w:rPr>
          <w:rFonts w:asciiTheme="majorHAnsi" w:eastAsia="Arial" w:hAnsiTheme="majorHAnsi" w:cstheme="majorHAnsi"/>
          <w:b w:val="0"/>
        </w:rPr>
        <w:t>10%   Effective Team Member (see below for criteria)</w:t>
      </w:r>
    </w:p>
    <w:p w14:paraId="6B033AAC" w14:textId="0D91C684" w:rsidR="00360A1A" w:rsidRDefault="00360A1A" w:rsidP="002D6D98">
      <w:pPr>
        <w:pStyle w:val="BodyText"/>
        <w:numPr>
          <w:ilvl w:val="0"/>
          <w:numId w:val="42"/>
        </w:numPr>
        <w:rPr>
          <w:rFonts w:asciiTheme="majorHAnsi" w:eastAsia="Arial" w:hAnsiTheme="majorHAnsi" w:cstheme="majorHAnsi"/>
          <w:b w:val="0"/>
        </w:rPr>
      </w:pPr>
      <w:r w:rsidRPr="00546007">
        <w:rPr>
          <w:rFonts w:asciiTheme="majorHAnsi" w:eastAsia="Arial" w:hAnsiTheme="majorHAnsi" w:cstheme="majorHAnsi"/>
          <w:b w:val="0"/>
        </w:rPr>
        <w:t xml:space="preserve">5%     </w:t>
      </w:r>
      <w:r w:rsidR="00A70FC4" w:rsidRPr="00546007">
        <w:rPr>
          <w:rFonts w:asciiTheme="majorHAnsi" w:eastAsia="Arial" w:hAnsiTheme="majorHAnsi" w:cstheme="majorHAnsi"/>
          <w:b w:val="0"/>
        </w:rPr>
        <w:t xml:space="preserve">In-Class </w:t>
      </w:r>
      <w:r w:rsidRPr="00546007">
        <w:rPr>
          <w:rFonts w:asciiTheme="majorHAnsi" w:eastAsia="Arial" w:hAnsiTheme="majorHAnsi" w:cstheme="majorHAnsi"/>
          <w:b w:val="0"/>
        </w:rPr>
        <w:t>Quizzes (in-class, start of class, 5+ per semester</w:t>
      </w:r>
      <w:r w:rsidR="00546007">
        <w:rPr>
          <w:rFonts w:asciiTheme="majorHAnsi" w:eastAsia="Arial" w:hAnsiTheme="majorHAnsi" w:cstheme="majorHAnsi"/>
          <w:b w:val="0"/>
        </w:rPr>
        <w:t>)</w:t>
      </w:r>
    </w:p>
    <w:p w14:paraId="484198F8" w14:textId="77777777" w:rsidR="00546007" w:rsidRPr="00546007" w:rsidRDefault="00546007" w:rsidP="00546007">
      <w:pPr>
        <w:pStyle w:val="BodyText"/>
        <w:ind w:left="720"/>
        <w:rPr>
          <w:rFonts w:asciiTheme="majorHAnsi" w:eastAsia="Arial" w:hAnsiTheme="majorHAnsi" w:cstheme="majorHAnsi"/>
          <w:b w:val="0"/>
        </w:rPr>
      </w:pPr>
    </w:p>
    <w:p w14:paraId="75EEC1D5" w14:textId="77777777" w:rsidR="00360A1A" w:rsidRDefault="00360A1A" w:rsidP="00360A1A">
      <w:pPr>
        <w:pStyle w:val="BodyText"/>
        <w:jc w:val="both"/>
        <w:rPr>
          <w:rFonts w:asciiTheme="majorHAnsi" w:eastAsia="Arial" w:hAnsiTheme="majorHAnsi" w:cstheme="majorHAnsi"/>
          <w:b w:val="0"/>
        </w:rPr>
      </w:pPr>
      <w:r w:rsidRPr="00D201CB">
        <w:rPr>
          <w:rFonts w:asciiTheme="majorHAnsi" w:eastAsia="Arial" w:hAnsiTheme="majorHAnsi" w:cstheme="majorHAnsi"/>
          <w:b w:val="0"/>
        </w:rPr>
        <w:t xml:space="preserve">The primary </w:t>
      </w:r>
      <w:r w:rsidRPr="00D201CB">
        <w:rPr>
          <w:rFonts w:asciiTheme="majorHAnsi" w:eastAsia="Arial" w:hAnsiTheme="majorHAnsi" w:cstheme="majorHAnsi"/>
          <w:b w:val="0"/>
          <w:i/>
          <w:iCs/>
        </w:rPr>
        <w:t>purpose</w:t>
      </w:r>
      <w:r w:rsidRPr="00D201CB">
        <w:rPr>
          <w:rFonts w:asciiTheme="majorHAnsi" w:eastAsia="Arial" w:hAnsiTheme="majorHAnsi" w:cstheme="majorHAnsi"/>
          <w:b w:val="0"/>
        </w:rPr>
        <w:t xml:space="preserve"> of this course is that you become competent in leadership and management.  Grades are not the </w:t>
      </w:r>
      <w:r w:rsidRPr="00D201CB">
        <w:rPr>
          <w:rFonts w:asciiTheme="majorHAnsi" w:eastAsia="Arial" w:hAnsiTheme="majorHAnsi" w:cstheme="majorHAnsi"/>
          <w:b w:val="0"/>
          <w:i/>
          <w:iCs/>
        </w:rPr>
        <w:t>purpose</w:t>
      </w:r>
      <w:r w:rsidRPr="00D201CB">
        <w:rPr>
          <w:rFonts w:asciiTheme="majorHAnsi" w:eastAsia="Arial" w:hAnsiTheme="majorHAnsi" w:cstheme="majorHAnsi"/>
          <w:b w:val="0"/>
        </w:rPr>
        <w:t xml:space="preserve"> – they are finite indicators of how well the purpose is achieved in your case.  </w:t>
      </w:r>
    </w:p>
    <w:p w14:paraId="003C9EFE" w14:textId="77777777" w:rsidR="005731FC" w:rsidRDefault="005731FC" w:rsidP="00360A1A">
      <w:pPr>
        <w:pStyle w:val="BodyText"/>
        <w:jc w:val="both"/>
        <w:rPr>
          <w:rFonts w:asciiTheme="majorHAnsi" w:eastAsia="Arial" w:hAnsiTheme="majorHAnsi" w:cstheme="majorHAnsi"/>
          <w:b w:val="0"/>
        </w:rPr>
      </w:pPr>
    </w:p>
    <w:p w14:paraId="72D81894" w14:textId="77777777" w:rsidR="005731FC" w:rsidRPr="00D201CB" w:rsidRDefault="005731FC" w:rsidP="005731FC">
      <w:pPr>
        <w:pStyle w:val="BodyText"/>
        <w:spacing w:before="120" w:after="120"/>
        <w:jc w:val="center"/>
        <w:rPr>
          <w:rStyle w:val="Strong"/>
          <w:rFonts w:asciiTheme="majorHAnsi" w:eastAsia="Arial" w:hAnsiTheme="majorHAnsi" w:cstheme="majorHAnsi"/>
          <w:b/>
          <w:color w:val="000000" w:themeColor="text1"/>
          <w:u w:val="single"/>
          <w:lang w:eastAsia="zh-CN"/>
        </w:rPr>
      </w:pPr>
      <w:r>
        <w:rPr>
          <w:rStyle w:val="Strong"/>
          <w:rFonts w:asciiTheme="majorHAnsi" w:eastAsia="Arial" w:hAnsiTheme="majorHAnsi" w:cstheme="majorHAnsi"/>
          <w:b/>
          <w:color w:val="000000" w:themeColor="text1"/>
          <w:u w:val="single"/>
          <w:lang w:eastAsia="zh-CN"/>
        </w:rPr>
        <w:t>Late penalties</w:t>
      </w:r>
    </w:p>
    <w:p w14:paraId="6733DF39" w14:textId="63E18D1B" w:rsidR="005731FC" w:rsidRPr="00D201CB" w:rsidRDefault="005731FC" w:rsidP="005731FC">
      <w:pPr>
        <w:rPr>
          <w:rStyle w:val="Strong"/>
          <w:rFonts w:asciiTheme="majorHAnsi" w:eastAsia="Arial" w:hAnsiTheme="majorHAnsi" w:cstheme="majorHAnsi"/>
          <w:b w:val="0"/>
          <w:bCs w:val="0"/>
          <w:color w:val="000000" w:themeColor="text1"/>
        </w:rPr>
      </w:pPr>
      <w:r w:rsidRPr="00D201CB">
        <w:rPr>
          <w:rStyle w:val="Strong"/>
          <w:rFonts w:asciiTheme="majorHAnsi" w:eastAsia="Arial" w:hAnsiTheme="majorHAnsi" w:cstheme="majorHAnsi"/>
          <w:color w:val="000000" w:themeColor="text1"/>
        </w:rPr>
        <w:t xml:space="preserve">We do not provide extensions. </w:t>
      </w:r>
      <w:r>
        <w:rPr>
          <w:rStyle w:val="Strong"/>
          <w:rFonts w:asciiTheme="majorHAnsi" w:eastAsia="Arial" w:hAnsiTheme="majorHAnsi" w:cstheme="majorHAnsi"/>
          <w:color w:val="000000" w:themeColor="text1"/>
        </w:rPr>
        <w:t xml:space="preserve">All assignments are scheduled before the semester starts. </w:t>
      </w:r>
      <w:r w:rsidRPr="00D201CB">
        <w:rPr>
          <w:rStyle w:val="Strong"/>
          <w:rFonts w:asciiTheme="majorHAnsi" w:eastAsia="Arial" w:hAnsiTheme="majorHAnsi" w:cstheme="majorHAnsi"/>
          <w:b w:val="0"/>
          <w:bCs w:val="0"/>
          <w:color w:val="000000" w:themeColor="text1"/>
        </w:rPr>
        <w:t>Turning in work when you want to turn it in is not real world. We do offer some grace with this schedule:</w:t>
      </w:r>
    </w:p>
    <w:p w14:paraId="4C07787B" w14:textId="77777777" w:rsidR="005731FC" w:rsidRPr="00D201CB" w:rsidRDefault="005731FC" w:rsidP="005731FC">
      <w:pPr>
        <w:pStyle w:val="ListParagraph"/>
        <w:rPr>
          <w:rStyle w:val="Strong"/>
          <w:rFonts w:asciiTheme="majorHAnsi" w:eastAsia="Arial" w:hAnsiTheme="majorHAnsi" w:cstheme="majorHAnsi"/>
          <w:color w:val="000000" w:themeColor="text1"/>
        </w:rPr>
      </w:pPr>
    </w:p>
    <w:p w14:paraId="55A5DA4D" w14:textId="77777777" w:rsidR="005731FC" w:rsidRPr="00D201CB" w:rsidRDefault="005731FC" w:rsidP="005731FC">
      <w:pPr>
        <w:pStyle w:val="ListParagraph"/>
        <w:rPr>
          <w:rStyle w:val="Strong"/>
          <w:rFonts w:asciiTheme="majorHAnsi" w:eastAsia="Arial" w:hAnsiTheme="majorHAnsi" w:cstheme="majorHAnsi"/>
          <w:b/>
          <w:bCs w:val="0"/>
          <w:color w:val="000000" w:themeColor="text1"/>
        </w:rPr>
      </w:pPr>
      <w:r w:rsidRPr="00D201CB">
        <w:rPr>
          <w:rStyle w:val="Strong"/>
          <w:rFonts w:asciiTheme="majorHAnsi" w:eastAsia="Arial" w:hAnsiTheme="majorHAnsi" w:cstheme="majorHAnsi"/>
          <w:b/>
          <w:bCs w:val="0"/>
          <w:color w:val="000000" w:themeColor="text1"/>
        </w:rPr>
        <w:t>Penalties:</w:t>
      </w:r>
    </w:p>
    <w:p w14:paraId="56B4B116" w14:textId="77777777" w:rsidR="005731FC" w:rsidRPr="00D201CB" w:rsidRDefault="005731FC" w:rsidP="005731FC">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1 hour late = -1 point</w:t>
      </w:r>
    </w:p>
    <w:p w14:paraId="6CFA6F28" w14:textId="77777777" w:rsidR="005731FC" w:rsidRPr="00D201CB" w:rsidRDefault="005731FC" w:rsidP="005731FC">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2 hours late = -2 points</w:t>
      </w:r>
    </w:p>
    <w:p w14:paraId="5E874D63" w14:textId="77777777" w:rsidR="005731FC" w:rsidRPr="00D201CB" w:rsidRDefault="005731FC" w:rsidP="005731FC">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Midnight, same day = -10 points</w:t>
      </w:r>
    </w:p>
    <w:p w14:paraId="07B0B28C" w14:textId="77777777" w:rsidR="005731FC" w:rsidRPr="00D201CB" w:rsidRDefault="005731FC" w:rsidP="005731FC">
      <w:pPr>
        <w:pStyle w:val="ListParagraph"/>
        <w:spacing w:after="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color w:val="000000" w:themeColor="text1"/>
        </w:rPr>
        <w:t>After midnight = no points</w:t>
      </w:r>
    </w:p>
    <w:p w14:paraId="0210EE5D" w14:textId="77777777" w:rsidR="005731FC" w:rsidRPr="00D201CB" w:rsidRDefault="005731FC" w:rsidP="00360A1A">
      <w:pPr>
        <w:pStyle w:val="BodyText"/>
        <w:rPr>
          <w:rFonts w:asciiTheme="majorHAnsi" w:eastAsia="Arial" w:hAnsiTheme="majorHAnsi" w:cstheme="majorHAnsi"/>
          <w:b w:val="0"/>
        </w:rPr>
      </w:pPr>
    </w:p>
    <w:p w14:paraId="22F60A9E" w14:textId="54021049" w:rsidR="005346DE" w:rsidRDefault="004D26B6" w:rsidP="005346DE">
      <w:pPr>
        <w:jc w:val="center"/>
        <w:rPr>
          <w:rStyle w:val="Strong"/>
          <w:rFonts w:asciiTheme="majorHAnsi" w:eastAsia="Arial" w:hAnsiTheme="majorHAnsi" w:cstheme="majorHAnsi"/>
          <w:color w:val="000000" w:themeColor="text1"/>
        </w:rPr>
      </w:pPr>
      <w:r>
        <w:rPr>
          <w:rStyle w:val="Strong"/>
          <w:rFonts w:asciiTheme="majorHAnsi" w:eastAsia="Arial" w:hAnsiTheme="majorHAnsi" w:cstheme="majorHAnsi"/>
          <w:color w:val="000000" w:themeColor="text1"/>
        </w:rPr>
        <w:t xml:space="preserve">Our </w:t>
      </w:r>
      <w:r w:rsidR="00372F75">
        <w:rPr>
          <w:rStyle w:val="Strong"/>
          <w:rFonts w:asciiTheme="majorHAnsi" w:eastAsia="Arial" w:hAnsiTheme="majorHAnsi" w:cstheme="majorHAnsi"/>
          <w:color w:val="000000" w:themeColor="text1"/>
        </w:rPr>
        <w:t xml:space="preserve">Attendance, Professionalism, and </w:t>
      </w:r>
      <w:r>
        <w:rPr>
          <w:rStyle w:val="Strong"/>
          <w:rFonts w:asciiTheme="majorHAnsi" w:eastAsia="Arial" w:hAnsiTheme="majorHAnsi" w:cstheme="majorHAnsi"/>
          <w:color w:val="000000" w:themeColor="text1"/>
        </w:rPr>
        <w:t>Point System Policy</w:t>
      </w:r>
      <w:r w:rsidR="0050729A">
        <w:rPr>
          <w:rStyle w:val="Strong"/>
          <w:rFonts w:asciiTheme="majorHAnsi" w:eastAsia="Arial" w:hAnsiTheme="majorHAnsi" w:cstheme="majorHAnsi"/>
          <w:color w:val="000000" w:themeColor="text1"/>
        </w:rPr>
        <w:t xml:space="preserve"> (25% of grade)</w:t>
      </w:r>
    </w:p>
    <w:p w14:paraId="04D51CDA" w14:textId="0CC9DCC7" w:rsidR="00360A1A" w:rsidRPr="00D201CB" w:rsidRDefault="00360A1A" w:rsidP="00532CD2">
      <w:pPr>
        <w:rPr>
          <w:rStyle w:val="Strong"/>
          <w:rFonts w:asciiTheme="majorHAnsi" w:eastAsia="Arial" w:hAnsiTheme="majorHAnsi" w:cstheme="majorHAnsi"/>
          <w:color w:val="000000" w:themeColor="text1"/>
        </w:rPr>
      </w:pPr>
    </w:p>
    <w:p w14:paraId="6E6EAC32" w14:textId="6999CF7B" w:rsidR="00546007" w:rsidRPr="00546007" w:rsidRDefault="00546007" w:rsidP="00360A1A">
      <w:pPr>
        <w:pStyle w:val="BodyText"/>
        <w:spacing w:after="120"/>
        <w:rPr>
          <w:rFonts w:asciiTheme="majorHAnsi" w:eastAsia="Arial" w:hAnsiTheme="majorHAnsi" w:cstheme="majorHAnsi"/>
          <w:b w:val="0"/>
          <w:bCs/>
          <w:color w:val="000000" w:themeColor="text1"/>
        </w:rPr>
      </w:pPr>
      <w:r>
        <w:rPr>
          <w:rFonts w:asciiTheme="majorHAnsi" w:eastAsia="Arial" w:hAnsiTheme="majorHAnsi" w:cstheme="majorHAnsi"/>
          <w:b w:val="0"/>
          <w:bCs/>
          <w:color w:val="000000" w:themeColor="text1"/>
        </w:rPr>
        <w:t xml:space="preserve">540’s work is weighted to the first half of the semester. We do this to help students balance their semester loads. We observe a need for 540 skills in other classes during the second half of the semester and with job interviews. </w:t>
      </w:r>
    </w:p>
    <w:p w14:paraId="38F9D829" w14:textId="37276E06"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 xml:space="preserve">It is especially important that students attend the first day and the last day of class. Unless and until all coursework and examinations (whether comprehensive final exams, quizzes, or otherwise) have been completed for all courses in which a student is enrolled, a student is expected to remain at Duke in person through the end of final exam week as set forth on Duke’s Academic Calendar. </w:t>
      </w:r>
    </w:p>
    <w:p w14:paraId="63E6736F" w14:textId="77777777"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 xml:space="preserve">In their first classes, faculty set course goals and standards, frame the course’s subject matter, form student teams and begin to create the class community. </w:t>
      </w:r>
    </w:p>
    <w:p w14:paraId="1AE761A9" w14:textId="1796459A"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 xml:space="preserve">If students miss the first classes of the semester, they detract from their own educational experience and undermine that of their classmates. Furthermore, they create additional work for the professors and </w:t>
      </w:r>
      <w:proofErr w:type="spellStart"/>
      <w:r w:rsidRPr="00D201CB">
        <w:rPr>
          <w:rFonts w:asciiTheme="majorHAnsi" w:eastAsia="Arial" w:hAnsiTheme="majorHAnsi" w:cstheme="majorHAnsi"/>
          <w:b w:val="0"/>
          <w:bCs/>
        </w:rPr>
        <w:t>TAs.</w:t>
      </w:r>
      <w:proofErr w:type="spellEnd"/>
      <w:r w:rsidRPr="00D201CB">
        <w:rPr>
          <w:rFonts w:asciiTheme="majorHAnsi" w:eastAsia="Arial" w:hAnsiTheme="majorHAnsi" w:cstheme="majorHAnsi"/>
          <w:b w:val="0"/>
          <w:bCs/>
        </w:rPr>
        <w:t xml:space="preserve"> </w:t>
      </w:r>
    </w:p>
    <w:p w14:paraId="399A5F4B" w14:textId="77777777"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Responsibility for regular and punctual class attendance rests with individual students. The course faculty shall refer a student to MEM’s administrators in the event of excessive absences.</w:t>
      </w:r>
    </w:p>
    <w:p w14:paraId="7246A459" w14:textId="77777777"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 xml:space="preserve">A student seeking an “excused” absence must work directly with her or his course faculty and must initiate the request in advance and as soon as possible. A student may be excused from attendance due to truly extenuating circumstances such as significant illness, personal/family emergency, or important religious observance. </w:t>
      </w:r>
    </w:p>
    <w:p w14:paraId="1B1BDDF3" w14:textId="77777777" w:rsidR="00360A1A" w:rsidRPr="00D201CB" w:rsidRDefault="00360A1A" w:rsidP="00360A1A">
      <w:pPr>
        <w:pStyle w:val="BodyText"/>
        <w:spacing w:before="120"/>
        <w:rPr>
          <w:rFonts w:asciiTheme="majorHAnsi" w:eastAsia="Arial" w:hAnsiTheme="majorHAnsi" w:cstheme="majorHAnsi"/>
          <w:b w:val="0"/>
          <w:bCs/>
        </w:rPr>
      </w:pPr>
      <w:r w:rsidRPr="00D201CB">
        <w:rPr>
          <w:rFonts w:asciiTheme="majorHAnsi" w:eastAsia="Arial" w:hAnsiTheme="majorHAnsi" w:cstheme="majorHAnsi"/>
          <w:b w:val="0"/>
          <w:bCs/>
        </w:rPr>
        <w:t>Whether an absence is excused or not, a student will be held fully accountable for any in-class graded participation or assignments an absence caused the student to miss.</w:t>
      </w:r>
    </w:p>
    <w:p w14:paraId="171E713F" w14:textId="77777777" w:rsidR="00360A1A" w:rsidRPr="00D201CB" w:rsidRDefault="00360A1A" w:rsidP="00360A1A">
      <w:pPr>
        <w:pStyle w:val="BodyText"/>
        <w:rPr>
          <w:rFonts w:asciiTheme="majorHAnsi" w:eastAsia="Arial" w:hAnsiTheme="majorHAnsi" w:cstheme="majorHAnsi"/>
        </w:rPr>
      </w:pPr>
    </w:p>
    <w:p w14:paraId="05EB39AF" w14:textId="77777777" w:rsidR="00360A1A" w:rsidRDefault="00360A1A" w:rsidP="00360A1A">
      <w:pPr>
        <w:pStyle w:val="BodyText"/>
        <w:spacing w:after="120"/>
        <w:rPr>
          <w:rFonts w:asciiTheme="majorHAnsi" w:eastAsia="Arial" w:hAnsiTheme="majorHAnsi" w:cstheme="majorHAnsi"/>
          <w:color w:val="000000" w:themeColor="text1"/>
          <w:u w:val="single"/>
        </w:rPr>
      </w:pPr>
      <w:r w:rsidRPr="00D201CB">
        <w:rPr>
          <w:rFonts w:asciiTheme="majorHAnsi" w:eastAsia="Arial" w:hAnsiTheme="majorHAnsi" w:cstheme="majorHAnsi"/>
          <w:color w:val="000000" w:themeColor="text1"/>
          <w:u w:val="single"/>
        </w:rPr>
        <w:t>Our 540 Attendance Policy Specifics:</w:t>
      </w:r>
    </w:p>
    <w:p w14:paraId="699D755C" w14:textId="5E729FFF" w:rsidR="005346DE" w:rsidRPr="005346DE" w:rsidRDefault="005346DE" w:rsidP="00360A1A">
      <w:pPr>
        <w:pStyle w:val="BodyText"/>
        <w:spacing w:after="120"/>
        <w:rPr>
          <w:rFonts w:asciiTheme="majorHAnsi" w:eastAsia="Arial" w:hAnsiTheme="majorHAnsi" w:cstheme="majorHAnsi"/>
          <w:b w:val="0"/>
          <w:bCs/>
          <w:color w:val="000000" w:themeColor="text1"/>
        </w:rPr>
      </w:pPr>
      <w:r w:rsidRPr="005346DE">
        <w:rPr>
          <w:rFonts w:asciiTheme="majorHAnsi" w:eastAsia="Arial" w:hAnsiTheme="majorHAnsi" w:cstheme="majorHAnsi"/>
          <w:b w:val="0"/>
          <w:bCs/>
          <w:color w:val="000000" w:themeColor="text1"/>
        </w:rPr>
        <w:lastRenderedPageBreak/>
        <w:t>Zoom</w:t>
      </w:r>
      <w:r>
        <w:rPr>
          <w:rFonts w:asciiTheme="majorHAnsi" w:eastAsia="Arial" w:hAnsiTheme="majorHAnsi" w:cstheme="majorHAnsi"/>
          <w:b w:val="0"/>
          <w:bCs/>
          <w:color w:val="000000" w:themeColor="text1"/>
        </w:rPr>
        <w:t xml:space="preserve"> class attendance is allowed when permitted</w:t>
      </w:r>
      <w:r w:rsidR="00000D40">
        <w:rPr>
          <w:rFonts w:asciiTheme="majorHAnsi" w:eastAsia="Arial" w:hAnsiTheme="majorHAnsi" w:cstheme="majorHAnsi"/>
          <w:b w:val="0"/>
          <w:bCs/>
          <w:color w:val="000000" w:themeColor="text1"/>
        </w:rPr>
        <w:t xml:space="preserve"> (an announcement will be sent out)</w:t>
      </w:r>
      <w:r>
        <w:rPr>
          <w:rFonts w:asciiTheme="majorHAnsi" w:eastAsia="Arial" w:hAnsiTheme="majorHAnsi" w:cstheme="majorHAnsi"/>
          <w:b w:val="0"/>
          <w:bCs/>
          <w:color w:val="000000" w:themeColor="text1"/>
        </w:rPr>
        <w:t xml:space="preserve">. Any in-class assignments </w:t>
      </w:r>
      <w:proofErr w:type="gramStart"/>
      <w:r>
        <w:rPr>
          <w:rFonts w:asciiTheme="majorHAnsi" w:eastAsia="Arial" w:hAnsiTheme="majorHAnsi" w:cstheme="majorHAnsi"/>
          <w:b w:val="0"/>
          <w:bCs/>
          <w:color w:val="000000" w:themeColor="text1"/>
        </w:rPr>
        <w:t>have to</w:t>
      </w:r>
      <w:proofErr w:type="gramEnd"/>
      <w:r>
        <w:rPr>
          <w:rFonts w:asciiTheme="majorHAnsi" w:eastAsia="Arial" w:hAnsiTheme="majorHAnsi" w:cstheme="majorHAnsi"/>
          <w:b w:val="0"/>
          <w:bCs/>
          <w:color w:val="000000" w:themeColor="text1"/>
        </w:rPr>
        <w:t xml:space="preserve"> be proctored in-person by a TA, so if a student attends by Zoom, the assignments will be made up in person </w:t>
      </w:r>
      <w:proofErr w:type="gramStart"/>
      <w:r>
        <w:rPr>
          <w:rFonts w:asciiTheme="majorHAnsi" w:eastAsia="Arial" w:hAnsiTheme="majorHAnsi" w:cstheme="majorHAnsi"/>
          <w:b w:val="0"/>
          <w:bCs/>
          <w:color w:val="000000" w:themeColor="text1"/>
        </w:rPr>
        <w:t>at a later date</w:t>
      </w:r>
      <w:proofErr w:type="gramEnd"/>
      <w:r>
        <w:rPr>
          <w:rFonts w:asciiTheme="majorHAnsi" w:eastAsia="Arial" w:hAnsiTheme="majorHAnsi" w:cstheme="majorHAnsi"/>
          <w:b w:val="0"/>
          <w:bCs/>
          <w:color w:val="000000" w:themeColor="text1"/>
        </w:rPr>
        <w:t xml:space="preserve">. </w:t>
      </w:r>
    </w:p>
    <w:p w14:paraId="2C10A01A" w14:textId="77777777" w:rsidR="00360A1A" w:rsidRPr="00D201CB" w:rsidRDefault="00360A1A" w:rsidP="00360A1A">
      <w:pPr>
        <w:pStyle w:val="BodyText"/>
        <w:spacing w:before="120"/>
        <w:rPr>
          <w:rFonts w:asciiTheme="majorHAnsi" w:eastAsia="Arial" w:hAnsiTheme="majorHAnsi" w:cstheme="majorHAnsi"/>
          <w:b w:val="0"/>
          <w:color w:val="000000" w:themeColor="text1"/>
        </w:rPr>
      </w:pPr>
      <w:r w:rsidRPr="00D201CB">
        <w:rPr>
          <w:rFonts w:asciiTheme="majorHAnsi" w:eastAsia="Arial" w:hAnsiTheme="majorHAnsi" w:cstheme="majorHAnsi"/>
        </w:rPr>
        <w:t>Complementary to the MEM policy, which is observed, absences</w:t>
      </w:r>
      <w:r w:rsidRPr="00D201CB">
        <w:rPr>
          <w:rFonts w:asciiTheme="majorHAnsi" w:eastAsia="Arial" w:hAnsiTheme="majorHAnsi" w:cstheme="majorHAnsi"/>
          <w:b w:val="0"/>
        </w:rPr>
        <w:t xml:space="preserve"> from 540 </w:t>
      </w:r>
      <w:r w:rsidRPr="00D201CB">
        <w:rPr>
          <w:rFonts w:asciiTheme="majorHAnsi" w:eastAsia="Arial" w:hAnsiTheme="majorHAnsi" w:cstheme="majorHAnsi"/>
          <w:b w:val="0"/>
          <w:color w:val="000000" w:themeColor="text1"/>
        </w:rPr>
        <w:t xml:space="preserve">are excused for significant illness, a personal/family emergency or Duke sanctioned religious observances. </w:t>
      </w:r>
    </w:p>
    <w:p w14:paraId="27E526BA" w14:textId="56D33A97" w:rsidR="005346DE" w:rsidRDefault="00360A1A" w:rsidP="00332265">
      <w:pPr>
        <w:spacing w:before="120"/>
        <w:rPr>
          <w:rStyle w:val="Strong"/>
          <w:rFonts w:asciiTheme="majorHAnsi" w:eastAsia="Arial" w:hAnsiTheme="majorHAnsi" w:cstheme="majorHAnsi"/>
          <w:b w:val="0"/>
          <w:bCs w:val="0"/>
          <w:color w:val="000000" w:themeColor="text1"/>
        </w:rPr>
      </w:pPr>
      <w:r w:rsidRPr="00332265">
        <w:rPr>
          <w:rStyle w:val="Strong"/>
          <w:rFonts w:asciiTheme="majorHAnsi" w:eastAsia="Arial" w:hAnsiTheme="majorHAnsi" w:cstheme="majorHAnsi"/>
          <w:color w:val="000000" w:themeColor="text1"/>
          <w:u w:val="single"/>
        </w:rPr>
        <w:t>If you miss either the first or last day without an excused absence for reasons acceptable to MEM listed above, you can make up the assigned classwork for 50% of the total points</w:t>
      </w:r>
      <w:r w:rsidR="005346DE">
        <w:rPr>
          <w:rStyle w:val="Strong"/>
          <w:rFonts w:asciiTheme="majorHAnsi" w:eastAsia="Arial" w:hAnsiTheme="majorHAnsi" w:cstheme="majorHAnsi"/>
          <w:color w:val="000000" w:themeColor="text1"/>
          <w:u w:val="single"/>
        </w:rPr>
        <w:t>, but only for that class</w:t>
      </w:r>
      <w:r w:rsidRPr="00D201CB">
        <w:rPr>
          <w:rStyle w:val="Strong"/>
          <w:rFonts w:asciiTheme="majorHAnsi" w:eastAsia="Arial" w:hAnsiTheme="majorHAnsi" w:cstheme="majorHAnsi"/>
          <w:b w:val="0"/>
          <w:bCs w:val="0"/>
          <w:color w:val="000000" w:themeColor="text1"/>
        </w:rPr>
        <w:t xml:space="preserve">. The </w:t>
      </w:r>
      <w:proofErr w:type="gramStart"/>
      <w:r w:rsidR="00332265">
        <w:rPr>
          <w:rStyle w:val="Strong"/>
          <w:rFonts w:asciiTheme="majorHAnsi" w:eastAsia="Arial" w:hAnsiTheme="majorHAnsi" w:cstheme="majorHAnsi"/>
          <w:b w:val="0"/>
          <w:bCs w:val="0"/>
          <w:color w:val="000000" w:themeColor="text1"/>
        </w:rPr>
        <w:t>first class</w:t>
      </w:r>
      <w:proofErr w:type="gramEnd"/>
      <w:r w:rsidR="00332265">
        <w:rPr>
          <w:rStyle w:val="Strong"/>
          <w:rFonts w:asciiTheme="majorHAnsi" w:eastAsia="Arial" w:hAnsiTheme="majorHAnsi" w:cstheme="majorHAnsi"/>
          <w:b w:val="0"/>
          <w:bCs w:val="0"/>
          <w:color w:val="000000" w:themeColor="text1"/>
        </w:rPr>
        <w:t xml:space="preserve"> </w:t>
      </w:r>
      <w:r w:rsidRPr="00D201CB">
        <w:rPr>
          <w:rStyle w:val="Strong"/>
          <w:rFonts w:asciiTheme="majorHAnsi" w:eastAsia="Arial" w:hAnsiTheme="majorHAnsi" w:cstheme="majorHAnsi"/>
          <w:b w:val="0"/>
          <w:bCs w:val="0"/>
          <w:color w:val="000000" w:themeColor="text1"/>
        </w:rPr>
        <w:t>assignment would need to be turned in by the beginning of Class 2.</w:t>
      </w:r>
      <w:r w:rsidR="00332265">
        <w:rPr>
          <w:rStyle w:val="Strong"/>
          <w:rFonts w:asciiTheme="majorHAnsi" w:eastAsia="Arial" w:hAnsiTheme="majorHAnsi" w:cstheme="majorHAnsi"/>
          <w:b w:val="0"/>
          <w:bCs w:val="0"/>
          <w:color w:val="000000" w:themeColor="text1"/>
        </w:rPr>
        <w:t xml:space="preserve"> </w:t>
      </w:r>
    </w:p>
    <w:p w14:paraId="14DAE1C3" w14:textId="5114D967" w:rsidR="00360A1A" w:rsidRPr="00D201CB" w:rsidRDefault="00332265" w:rsidP="00332265">
      <w:pPr>
        <w:spacing w:before="120"/>
        <w:rPr>
          <w:rStyle w:val="Strong"/>
          <w:rFonts w:asciiTheme="majorHAnsi" w:eastAsia="Arial" w:hAnsiTheme="majorHAnsi" w:cstheme="majorHAnsi"/>
          <w:b w:val="0"/>
          <w:bCs w:val="0"/>
          <w:color w:val="000000" w:themeColor="text1"/>
        </w:rPr>
      </w:pPr>
      <w:r>
        <w:rPr>
          <w:rStyle w:val="Strong"/>
          <w:rFonts w:asciiTheme="majorHAnsi" w:eastAsia="Arial" w:hAnsiTheme="majorHAnsi" w:cstheme="majorHAnsi"/>
          <w:b w:val="0"/>
          <w:bCs w:val="0"/>
          <w:color w:val="000000" w:themeColor="text1"/>
        </w:rPr>
        <w:t xml:space="preserve">You can’t make up any quiz because the class discussion shares answers to the quizzes. </w:t>
      </w:r>
    </w:p>
    <w:p w14:paraId="08116896" w14:textId="77777777" w:rsidR="00360A1A" w:rsidRPr="00D201CB" w:rsidRDefault="00360A1A" w:rsidP="00360A1A">
      <w:pPr>
        <w:pStyle w:val="BodyText"/>
        <w:spacing w:before="120"/>
        <w:rPr>
          <w:rFonts w:asciiTheme="majorHAnsi" w:eastAsia="Arial" w:hAnsiTheme="majorHAnsi" w:cstheme="majorHAnsi"/>
          <w:b w:val="0"/>
          <w:color w:val="000000" w:themeColor="text1"/>
        </w:rPr>
      </w:pPr>
      <w:r w:rsidRPr="00D201CB">
        <w:rPr>
          <w:rFonts w:asciiTheme="majorHAnsi" w:eastAsia="Arial" w:hAnsiTheme="majorHAnsi" w:cstheme="majorHAnsi"/>
          <w:b w:val="0"/>
          <w:color w:val="000000" w:themeColor="text1"/>
        </w:rPr>
        <w:t xml:space="preserve">Scheduling job interviews during class is not an excused absence. </w:t>
      </w:r>
    </w:p>
    <w:p w14:paraId="4E7C7033" w14:textId="39420203" w:rsidR="00372F75" w:rsidRPr="005731FC" w:rsidRDefault="00360A1A" w:rsidP="005731FC">
      <w:pPr>
        <w:pStyle w:val="BodyText"/>
        <w:spacing w:before="120"/>
        <w:rPr>
          <w:rFonts w:asciiTheme="majorHAnsi" w:eastAsia="Arial" w:hAnsiTheme="majorHAnsi" w:cstheme="majorHAnsi"/>
          <w:b w:val="0"/>
          <w:color w:val="000000" w:themeColor="text1"/>
        </w:rPr>
      </w:pPr>
      <w:r w:rsidRPr="00332265">
        <w:rPr>
          <w:rFonts w:asciiTheme="majorHAnsi" w:eastAsia="Arial" w:hAnsiTheme="majorHAnsi" w:cstheme="majorHAnsi"/>
          <w:bCs/>
          <w:color w:val="000000" w:themeColor="text1"/>
        </w:rPr>
        <w:t>Religious holidays</w:t>
      </w:r>
      <w:r w:rsidR="00332265">
        <w:rPr>
          <w:rFonts w:asciiTheme="majorHAnsi" w:eastAsia="Arial" w:hAnsiTheme="majorHAnsi" w:cstheme="majorHAnsi"/>
          <w:bCs/>
          <w:color w:val="000000" w:themeColor="text1"/>
        </w:rPr>
        <w:t xml:space="preserve">: </w:t>
      </w:r>
      <w:r w:rsidRPr="00D201CB">
        <w:rPr>
          <w:rFonts w:asciiTheme="majorHAnsi" w:eastAsia="Arial" w:hAnsiTheme="majorHAnsi" w:cstheme="majorHAnsi"/>
          <w:b w:val="0"/>
          <w:color w:val="000000" w:themeColor="text1"/>
        </w:rPr>
        <w:t xml:space="preserve">If you will want a Duke-permitted religious holiday excused absence, you must request it in writing to Prof. Jordan by </w:t>
      </w:r>
      <w:r w:rsidR="00B25C4F" w:rsidRPr="00D201CB">
        <w:rPr>
          <w:rFonts w:asciiTheme="majorHAnsi" w:eastAsia="Arial" w:hAnsiTheme="majorHAnsi" w:cstheme="majorHAnsi"/>
          <w:b w:val="0"/>
          <w:color w:val="000000" w:themeColor="text1"/>
        </w:rPr>
        <w:t>Friday, noon EST of the first week of class</w:t>
      </w:r>
      <w:r w:rsidRPr="00D201CB">
        <w:rPr>
          <w:rFonts w:asciiTheme="majorHAnsi" w:eastAsia="Arial" w:hAnsiTheme="majorHAnsi" w:cstheme="majorHAnsi"/>
          <w:b w:val="0"/>
          <w:color w:val="000000" w:themeColor="text1"/>
        </w:rPr>
        <w:t>. Sanctioned observances can be found on the Duke Trinity/Pratt Religious Observances page.</w:t>
      </w:r>
    </w:p>
    <w:p w14:paraId="42579D85" w14:textId="77777777" w:rsidR="005731FC" w:rsidRDefault="005731FC" w:rsidP="00372F75">
      <w:pPr>
        <w:pStyle w:val="BodyText"/>
        <w:spacing w:before="120"/>
        <w:jc w:val="center"/>
        <w:rPr>
          <w:rFonts w:asciiTheme="majorHAnsi" w:eastAsia="Arial" w:hAnsiTheme="majorHAnsi" w:cstheme="majorHAnsi"/>
          <w:bCs/>
          <w:color w:val="000000" w:themeColor="text1"/>
        </w:rPr>
      </w:pPr>
    </w:p>
    <w:p w14:paraId="30C2FCF7" w14:textId="7EC0B7C9" w:rsidR="004D26B6" w:rsidRDefault="004D26B6" w:rsidP="00372F75">
      <w:pPr>
        <w:pStyle w:val="BodyText"/>
        <w:spacing w:before="120"/>
        <w:jc w:val="center"/>
        <w:rPr>
          <w:rFonts w:asciiTheme="majorHAnsi" w:eastAsia="Arial" w:hAnsiTheme="majorHAnsi" w:cstheme="majorHAnsi"/>
          <w:bCs/>
          <w:color w:val="000000" w:themeColor="text1"/>
        </w:rPr>
      </w:pPr>
      <w:r w:rsidRPr="004D26B6">
        <w:rPr>
          <w:rFonts w:asciiTheme="majorHAnsi" w:eastAsia="Arial" w:hAnsiTheme="majorHAnsi" w:cstheme="majorHAnsi"/>
          <w:bCs/>
          <w:color w:val="000000" w:themeColor="text1"/>
        </w:rPr>
        <w:t>Professionalism</w:t>
      </w:r>
      <w:r>
        <w:rPr>
          <w:rFonts w:asciiTheme="majorHAnsi" w:eastAsia="Arial" w:hAnsiTheme="majorHAnsi" w:cstheme="majorHAnsi"/>
          <w:bCs/>
          <w:color w:val="000000" w:themeColor="text1"/>
        </w:rPr>
        <w:t xml:space="preserve"> policy</w:t>
      </w:r>
    </w:p>
    <w:p w14:paraId="2492C2C9" w14:textId="77777777" w:rsidR="004D26B6" w:rsidRDefault="004D26B6" w:rsidP="004D26B6">
      <w:pPr>
        <w:pStyle w:val="BodyText"/>
        <w:rPr>
          <w:rFonts w:asciiTheme="majorHAnsi" w:eastAsia="Arial" w:hAnsiTheme="majorHAnsi" w:cstheme="majorHAnsi"/>
        </w:rPr>
      </w:pPr>
    </w:p>
    <w:p w14:paraId="4F2D0B27" w14:textId="77777777" w:rsidR="0050729A" w:rsidRDefault="004D26B6" w:rsidP="0050729A">
      <w:pPr>
        <w:pStyle w:val="BodyText"/>
        <w:rPr>
          <w:rFonts w:asciiTheme="majorHAnsi" w:eastAsia="Arial" w:hAnsiTheme="majorHAnsi" w:cstheme="majorHAnsi"/>
          <w:b w:val="0"/>
        </w:rPr>
      </w:pPr>
      <w:r w:rsidRPr="00D201CB">
        <w:rPr>
          <w:rFonts w:asciiTheme="majorHAnsi" w:eastAsia="Arial" w:hAnsiTheme="majorHAnsi" w:cstheme="majorHAnsi"/>
        </w:rPr>
        <w:t>Class Etiquette: Show respect and courtesy.</w:t>
      </w:r>
      <w:r w:rsidRPr="00D201CB">
        <w:rPr>
          <w:rFonts w:asciiTheme="majorHAnsi" w:eastAsia="Arial" w:hAnsiTheme="majorHAnsi" w:cstheme="majorHAnsi"/>
          <w:b w:val="0"/>
        </w:rPr>
        <w:t xml:space="preserve"> </w:t>
      </w:r>
      <w:r w:rsidRPr="00D201CB">
        <w:rPr>
          <w:rFonts w:asciiTheme="majorHAnsi" w:hAnsiTheme="majorHAnsi" w:cstheme="majorHAnsi"/>
        </w:rPr>
        <w:br/>
      </w:r>
    </w:p>
    <w:p w14:paraId="28F8E247" w14:textId="7EEA8F40" w:rsidR="004D26B6" w:rsidRPr="00D201CB" w:rsidRDefault="004D26B6" w:rsidP="0050729A">
      <w:pPr>
        <w:pStyle w:val="BodyText"/>
        <w:rPr>
          <w:rFonts w:asciiTheme="majorHAnsi" w:eastAsia="Arial" w:hAnsiTheme="majorHAnsi" w:cstheme="majorHAnsi"/>
          <w:b w:val="0"/>
        </w:rPr>
      </w:pPr>
      <w:r w:rsidRPr="00D201CB">
        <w:rPr>
          <w:rFonts w:asciiTheme="majorHAnsi" w:eastAsia="Arial" w:hAnsiTheme="majorHAnsi" w:cstheme="majorHAnsi"/>
          <w:b w:val="0"/>
        </w:rPr>
        <w:t xml:space="preserve">In our classroom, </w:t>
      </w:r>
      <w:r w:rsidR="005731FC">
        <w:rPr>
          <w:rFonts w:asciiTheme="majorHAnsi" w:eastAsia="Arial" w:hAnsiTheme="majorHAnsi" w:cstheme="majorHAnsi"/>
          <w:b w:val="0"/>
        </w:rPr>
        <w:t>respect and courtesy</w:t>
      </w:r>
      <w:r w:rsidRPr="00D201CB">
        <w:rPr>
          <w:rFonts w:asciiTheme="majorHAnsi" w:eastAsia="Arial" w:hAnsiTheme="majorHAnsi" w:cstheme="majorHAnsi"/>
          <w:b w:val="0"/>
        </w:rPr>
        <w:t xml:space="preserve"> include:</w:t>
      </w:r>
    </w:p>
    <w:p w14:paraId="35CF232D" w14:textId="174BB263" w:rsidR="00293DC8" w:rsidRDefault="004D26B6" w:rsidP="004D26B6">
      <w:pPr>
        <w:pStyle w:val="BodyText"/>
        <w:numPr>
          <w:ilvl w:val="1"/>
          <w:numId w:val="36"/>
        </w:numPr>
        <w:ind w:left="1260" w:hanging="270"/>
        <w:rPr>
          <w:rFonts w:asciiTheme="majorHAnsi" w:eastAsia="Arial" w:hAnsiTheme="majorHAnsi" w:cstheme="majorHAnsi"/>
          <w:b w:val="0"/>
        </w:rPr>
      </w:pPr>
      <w:r w:rsidRPr="00D201CB">
        <w:rPr>
          <w:rFonts w:asciiTheme="majorHAnsi" w:eastAsia="Arial" w:hAnsiTheme="majorHAnsi" w:cstheme="majorHAnsi"/>
          <w:b w:val="0"/>
        </w:rPr>
        <w:t>No devices except for in-class quizzes</w:t>
      </w:r>
      <w:r w:rsidR="00532CD2">
        <w:rPr>
          <w:rFonts w:asciiTheme="majorHAnsi" w:eastAsia="Arial" w:hAnsiTheme="majorHAnsi" w:cstheme="majorHAnsi"/>
          <w:b w:val="0"/>
        </w:rPr>
        <w:t>.</w:t>
      </w:r>
    </w:p>
    <w:p w14:paraId="6F0D9216" w14:textId="320A2D16" w:rsidR="004D26B6" w:rsidRPr="00D201CB" w:rsidRDefault="00293DC8" w:rsidP="004D26B6">
      <w:pPr>
        <w:pStyle w:val="BodyText"/>
        <w:numPr>
          <w:ilvl w:val="1"/>
          <w:numId w:val="36"/>
        </w:numPr>
        <w:ind w:left="1260" w:hanging="270"/>
        <w:rPr>
          <w:rFonts w:asciiTheme="majorHAnsi" w:eastAsia="Arial" w:hAnsiTheme="majorHAnsi" w:cstheme="majorHAnsi"/>
          <w:b w:val="0"/>
        </w:rPr>
      </w:pPr>
      <w:r>
        <w:rPr>
          <w:rFonts w:asciiTheme="majorHAnsi" w:eastAsia="Arial" w:hAnsiTheme="majorHAnsi" w:cstheme="majorHAnsi"/>
          <w:b w:val="0"/>
        </w:rPr>
        <w:t xml:space="preserve">You can step out of class to use your device at any </w:t>
      </w:r>
      <w:proofErr w:type="gramStart"/>
      <w:r>
        <w:rPr>
          <w:rFonts w:asciiTheme="majorHAnsi" w:eastAsia="Arial" w:hAnsiTheme="majorHAnsi" w:cstheme="majorHAnsi"/>
          <w:b w:val="0"/>
        </w:rPr>
        <w:t>time</w:t>
      </w:r>
      <w:proofErr w:type="gramEnd"/>
      <w:r>
        <w:rPr>
          <w:rFonts w:asciiTheme="majorHAnsi" w:eastAsia="Arial" w:hAnsiTheme="majorHAnsi" w:cstheme="majorHAnsi"/>
          <w:b w:val="0"/>
        </w:rPr>
        <w:t xml:space="preserve"> but you </w:t>
      </w:r>
      <w:proofErr w:type="gramStart"/>
      <w:r>
        <w:rPr>
          <w:rFonts w:asciiTheme="majorHAnsi" w:eastAsia="Arial" w:hAnsiTheme="majorHAnsi" w:cstheme="majorHAnsi"/>
          <w:b w:val="0"/>
        </w:rPr>
        <w:t>have to</w:t>
      </w:r>
      <w:proofErr w:type="gramEnd"/>
      <w:r>
        <w:rPr>
          <w:rFonts w:asciiTheme="majorHAnsi" w:eastAsia="Arial" w:hAnsiTheme="majorHAnsi" w:cstheme="majorHAnsi"/>
          <w:b w:val="0"/>
        </w:rPr>
        <w:t xml:space="preserve"> come back in a reasonable timeframe. Leaving classes for an extended </w:t>
      </w:r>
      <w:proofErr w:type="gramStart"/>
      <w:r>
        <w:rPr>
          <w:rFonts w:asciiTheme="majorHAnsi" w:eastAsia="Arial" w:hAnsiTheme="majorHAnsi" w:cstheme="majorHAnsi"/>
          <w:b w:val="0"/>
        </w:rPr>
        <w:t>period of time</w:t>
      </w:r>
      <w:proofErr w:type="gramEnd"/>
      <w:r>
        <w:rPr>
          <w:rFonts w:asciiTheme="majorHAnsi" w:eastAsia="Arial" w:hAnsiTheme="majorHAnsi" w:cstheme="majorHAnsi"/>
          <w:b w:val="0"/>
        </w:rPr>
        <w:t xml:space="preserve"> reduces your participation grade.</w:t>
      </w:r>
      <w:r w:rsidR="00532CD2">
        <w:rPr>
          <w:rFonts w:asciiTheme="majorHAnsi" w:eastAsia="Arial" w:hAnsiTheme="majorHAnsi" w:cstheme="majorHAnsi"/>
          <w:b w:val="0"/>
        </w:rPr>
        <w:t xml:space="preserve"> If you come, take the quiz, and then leave for most of the class, you will be considered tardy (no attendance points for that part of class).</w:t>
      </w:r>
    </w:p>
    <w:p w14:paraId="76AA3D17" w14:textId="77777777" w:rsidR="004D26B6" w:rsidRPr="00D201CB" w:rsidRDefault="004D26B6" w:rsidP="004D26B6">
      <w:pPr>
        <w:pStyle w:val="BodyText"/>
        <w:numPr>
          <w:ilvl w:val="1"/>
          <w:numId w:val="36"/>
        </w:numPr>
        <w:ind w:left="1260" w:hanging="270"/>
        <w:rPr>
          <w:rFonts w:asciiTheme="majorHAnsi" w:eastAsia="Arial" w:hAnsiTheme="majorHAnsi" w:cstheme="majorHAnsi"/>
          <w:b w:val="0"/>
        </w:rPr>
      </w:pPr>
      <w:r w:rsidRPr="00D201CB">
        <w:rPr>
          <w:rFonts w:asciiTheme="majorHAnsi" w:eastAsia="Arial" w:hAnsiTheme="majorHAnsi" w:cstheme="majorHAnsi"/>
          <w:b w:val="0"/>
        </w:rPr>
        <w:t>Our policy is based on mutual respect and on preparing you for professional life, in which any rudeness may be grounds for dismissal.</w:t>
      </w:r>
    </w:p>
    <w:p w14:paraId="576FEF05" w14:textId="77777777" w:rsidR="0050729A" w:rsidRDefault="0050729A" w:rsidP="0050729A">
      <w:pPr>
        <w:pStyle w:val="BodyText"/>
        <w:rPr>
          <w:rFonts w:asciiTheme="majorHAnsi" w:eastAsia="Arial" w:hAnsiTheme="majorHAnsi" w:cstheme="majorHAnsi"/>
          <w:b w:val="0"/>
        </w:rPr>
      </w:pPr>
    </w:p>
    <w:p w14:paraId="1022CE3D" w14:textId="77777777" w:rsidR="0050729A" w:rsidRDefault="0050729A" w:rsidP="0050729A">
      <w:pPr>
        <w:pStyle w:val="BodyText"/>
        <w:rPr>
          <w:rFonts w:asciiTheme="majorHAnsi" w:eastAsia="Arial" w:hAnsiTheme="majorHAnsi" w:cstheme="majorHAnsi"/>
          <w:b w:val="0"/>
        </w:rPr>
      </w:pPr>
      <w:r>
        <w:rPr>
          <w:rFonts w:asciiTheme="majorHAnsi" w:eastAsia="Arial" w:hAnsiTheme="majorHAnsi" w:cstheme="majorHAnsi"/>
          <w:b w:val="0"/>
        </w:rPr>
        <w:t xml:space="preserve">Please see our </w:t>
      </w:r>
      <w:r w:rsidR="004D26B6" w:rsidRPr="00D201CB">
        <w:rPr>
          <w:rFonts w:asciiTheme="majorHAnsi" w:eastAsia="Arial" w:hAnsiTheme="majorHAnsi" w:cstheme="majorHAnsi"/>
          <w:b w:val="0"/>
        </w:rPr>
        <w:t xml:space="preserve">Professional Standards. We expect that all adhere to these standards. We encourage you to review these standards carefully. </w:t>
      </w:r>
      <w:r>
        <w:rPr>
          <w:rFonts w:asciiTheme="majorHAnsi" w:eastAsia="Arial" w:hAnsiTheme="majorHAnsi" w:cstheme="majorHAnsi"/>
          <w:b w:val="0"/>
        </w:rPr>
        <w:t xml:space="preserve">These help you develop excellent </w:t>
      </w:r>
      <w:r w:rsidR="004D26B6" w:rsidRPr="00D201CB">
        <w:rPr>
          <w:rFonts w:asciiTheme="majorHAnsi" w:eastAsia="Arial" w:hAnsiTheme="majorHAnsi" w:cstheme="majorHAnsi"/>
          <w:b w:val="0"/>
        </w:rPr>
        <w:t xml:space="preserve">habits </w:t>
      </w:r>
      <w:r>
        <w:rPr>
          <w:rFonts w:asciiTheme="majorHAnsi" w:eastAsia="Arial" w:hAnsiTheme="majorHAnsi" w:cstheme="majorHAnsi"/>
          <w:b w:val="0"/>
        </w:rPr>
        <w:t>for the workplace.</w:t>
      </w:r>
    </w:p>
    <w:p w14:paraId="5B2240AA" w14:textId="224EA70B" w:rsidR="004D26B6" w:rsidRPr="00D201CB" w:rsidRDefault="004D26B6" w:rsidP="0050729A">
      <w:pPr>
        <w:pStyle w:val="BodyText"/>
        <w:rPr>
          <w:rFonts w:asciiTheme="majorHAnsi" w:eastAsia="Arial" w:hAnsiTheme="majorHAnsi" w:cstheme="majorHAnsi"/>
          <w:b w:val="0"/>
        </w:rPr>
      </w:pPr>
      <w:r w:rsidRPr="00D201CB">
        <w:rPr>
          <w:rFonts w:asciiTheme="majorHAnsi" w:hAnsiTheme="majorHAnsi" w:cstheme="majorHAnsi"/>
        </w:rPr>
        <w:br/>
      </w:r>
      <w:r w:rsidRPr="00D201CB">
        <w:rPr>
          <w:rFonts w:asciiTheme="majorHAnsi" w:eastAsia="Arial" w:hAnsiTheme="majorHAnsi" w:cstheme="majorHAnsi"/>
          <w:b w:val="0"/>
        </w:rPr>
        <w:t>Any student who consistently fails to adhere to our professional standards will be asked to leave. If the disrespect is severe, the student cannot earn a final grade higher than a “B-“ due to unprofessional conduct.</w:t>
      </w:r>
    </w:p>
    <w:p w14:paraId="7736BB78" w14:textId="77777777" w:rsidR="00360A1A" w:rsidRPr="00D201CB" w:rsidRDefault="00360A1A" w:rsidP="00360A1A">
      <w:pPr>
        <w:pStyle w:val="BodyText"/>
        <w:rPr>
          <w:rFonts w:asciiTheme="majorHAnsi" w:eastAsia="Arial" w:hAnsiTheme="majorHAnsi" w:cstheme="majorHAnsi"/>
          <w:color w:val="000000" w:themeColor="text1"/>
        </w:rPr>
      </w:pPr>
    </w:p>
    <w:p w14:paraId="1D542FBB" w14:textId="594EBBAB" w:rsidR="00360A1A" w:rsidRPr="0050729A" w:rsidRDefault="00360A1A" w:rsidP="0050729A">
      <w:pPr>
        <w:spacing w:after="120"/>
        <w:jc w:val="center"/>
        <w:rPr>
          <w:rStyle w:val="Strong"/>
          <w:rFonts w:asciiTheme="majorHAnsi" w:eastAsia="Arial" w:hAnsiTheme="majorHAnsi" w:cstheme="majorHAnsi"/>
          <w:color w:val="000000" w:themeColor="text1"/>
        </w:rPr>
      </w:pPr>
      <w:r w:rsidRPr="0050729A">
        <w:rPr>
          <w:rStyle w:val="Strong"/>
          <w:rFonts w:asciiTheme="majorHAnsi" w:eastAsia="Arial" w:hAnsiTheme="majorHAnsi" w:cstheme="majorHAnsi"/>
          <w:color w:val="000000" w:themeColor="text1"/>
        </w:rPr>
        <w:t>The Point System</w:t>
      </w:r>
    </w:p>
    <w:p w14:paraId="41B7D28E" w14:textId="419AF8D0" w:rsidR="00360A1A" w:rsidRPr="00D201CB" w:rsidRDefault="00360A1A" w:rsidP="00360A1A">
      <w:pPr>
        <w:spacing w:after="120"/>
        <w:rPr>
          <w:rStyle w:val="Strong"/>
          <w:rFonts w:asciiTheme="majorHAnsi" w:eastAsia="Arial" w:hAnsiTheme="majorHAnsi" w:cstheme="majorHAnsi"/>
          <w:b w:val="0"/>
          <w:bCs w:val="0"/>
          <w:color w:val="000000" w:themeColor="text1"/>
        </w:rPr>
      </w:pPr>
      <w:r w:rsidRPr="00D201CB">
        <w:rPr>
          <w:rStyle w:val="Strong"/>
          <w:rFonts w:asciiTheme="majorHAnsi" w:eastAsia="Arial" w:hAnsiTheme="majorHAnsi" w:cstheme="majorHAnsi"/>
          <w:color w:val="000000" w:themeColor="text1"/>
        </w:rPr>
        <w:t>In most classes, you can get at least two points.</w:t>
      </w:r>
    </w:p>
    <w:p w14:paraId="04EB5666" w14:textId="77777777" w:rsidR="00532CD2" w:rsidRPr="00532CD2" w:rsidRDefault="00360A1A" w:rsidP="00532CD2">
      <w:pPr>
        <w:pStyle w:val="ListParagraph"/>
        <w:spacing w:after="0"/>
        <w:rPr>
          <w:rStyle w:val="Strong"/>
          <w:rFonts w:asciiTheme="majorHAnsi" w:eastAsia="Arial" w:hAnsiTheme="majorHAnsi" w:cstheme="majorHAnsi"/>
          <w:bCs w:val="0"/>
          <w:color w:val="000000" w:themeColor="text1"/>
        </w:rPr>
      </w:pPr>
      <w:r w:rsidRPr="00D201CB">
        <w:rPr>
          <w:rStyle w:val="Strong"/>
          <w:rFonts w:asciiTheme="majorHAnsi" w:eastAsia="Arial" w:hAnsiTheme="majorHAnsi" w:cstheme="majorHAnsi"/>
          <w:b/>
          <w:color w:val="000000" w:themeColor="text1"/>
        </w:rPr>
        <w:t>Attendance</w:t>
      </w:r>
      <w:r w:rsidR="0050729A">
        <w:rPr>
          <w:rStyle w:val="Strong"/>
          <w:rFonts w:asciiTheme="majorHAnsi" w:eastAsia="Arial" w:hAnsiTheme="majorHAnsi" w:cstheme="majorHAnsi"/>
          <w:b/>
          <w:color w:val="000000" w:themeColor="text1"/>
        </w:rPr>
        <w:t xml:space="preserve"> &amp; professionalism</w:t>
      </w:r>
      <w:r w:rsidRPr="00D201CB">
        <w:rPr>
          <w:rStyle w:val="Strong"/>
          <w:rFonts w:asciiTheme="majorHAnsi" w:eastAsia="Arial" w:hAnsiTheme="majorHAnsi" w:cstheme="majorHAnsi"/>
          <w:b/>
          <w:color w:val="000000" w:themeColor="text1"/>
        </w:rPr>
        <w:t>:</w:t>
      </w:r>
      <w:r w:rsidRPr="00D201CB">
        <w:rPr>
          <w:rStyle w:val="Strong"/>
          <w:rFonts w:asciiTheme="majorHAnsi" w:eastAsia="Arial" w:hAnsiTheme="majorHAnsi" w:cstheme="majorHAnsi"/>
          <w:color w:val="000000" w:themeColor="text1"/>
        </w:rPr>
        <w:t xml:space="preserve"> 1 point if you are on time to class and after break, participate in </w:t>
      </w:r>
      <w:r w:rsidR="00387D8B" w:rsidRPr="00D201CB">
        <w:rPr>
          <w:rStyle w:val="Strong"/>
          <w:rFonts w:asciiTheme="majorHAnsi" w:eastAsia="Arial" w:hAnsiTheme="majorHAnsi" w:cstheme="majorHAnsi"/>
          <w:color w:val="000000" w:themeColor="text1"/>
        </w:rPr>
        <w:t xml:space="preserve">group </w:t>
      </w:r>
      <w:r w:rsidRPr="00D201CB">
        <w:rPr>
          <w:rStyle w:val="Strong"/>
          <w:rFonts w:asciiTheme="majorHAnsi" w:eastAsia="Arial" w:hAnsiTheme="majorHAnsi" w:cstheme="majorHAnsi"/>
          <w:color w:val="000000" w:themeColor="text1"/>
        </w:rPr>
        <w:t xml:space="preserve">class activities and uphold professional standards.  </w:t>
      </w:r>
    </w:p>
    <w:p w14:paraId="04B6B345" w14:textId="535E489E" w:rsidR="0075715B" w:rsidRPr="00D201CB" w:rsidRDefault="00360A1A" w:rsidP="00532CD2">
      <w:pPr>
        <w:pStyle w:val="ListParagraph"/>
        <w:spacing w:after="0"/>
        <w:ind w:left="1440"/>
        <w:rPr>
          <w:rStyle w:val="Strong"/>
          <w:rFonts w:asciiTheme="majorHAnsi" w:eastAsia="Arial" w:hAnsiTheme="majorHAnsi" w:cstheme="majorHAnsi"/>
          <w:color w:val="000000" w:themeColor="text1"/>
        </w:rPr>
      </w:pPr>
      <w:r w:rsidRPr="00D201CB">
        <w:rPr>
          <w:rStyle w:val="Strong"/>
          <w:rFonts w:asciiTheme="majorHAnsi" w:eastAsia="Arial" w:hAnsiTheme="majorHAnsi" w:cstheme="majorHAnsi"/>
          <w:i/>
          <w:iCs/>
          <w:color w:val="000000" w:themeColor="text1"/>
        </w:rPr>
        <w:t xml:space="preserve">Example: </w:t>
      </w:r>
      <w:r w:rsidRPr="00D201CB">
        <w:rPr>
          <w:rFonts w:asciiTheme="majorHAnsi" w:hAnsiTheme="majorHAnsi" w:cstheme="majorHAnsi"/>
        </w:rPr>
        <w:br/>
      </w:r>
      <w:r w:rsidRPr="00D201CB">
        <w:rPr>
          <w:rStyle w:val="Strong"/>
          <w:rFonts w:asciiTheme="majorHAnsi" w:eastAsia="Arial" w:hAnsiTheme="majorHAnsi" w:cstheme="majorHAnsi"/>
          <w:color w:val="000000" w:themeColor="text1"/>
        </w:rPr>
        <w:t>On time arrival: +.25 and stayed the entire half of class</w:t>
      </w:r>
      <w:r w:rsidRPr="00D201CB">
        <w:rPr>
          <w:rFonts w:asciiTheme="majorHAnsi" w:hAnsiTheme="majorHAnsi" w:cstheme="majorHAnsi"/>
        </w:rPr>
        <w:br/>
      </w:r>
      <w:r w:rsidRPr="00D201CB">
        <w:rPr>
          <w:rStyle w:val="Strong"/>
          <w:rFonts w:asciiTheme="majorHAnsi" w:eastAsia="Arial" w:hAnsiTheme="majorHAnsi" w:cstheme="majorHAnsi"/>
          <w:color w:val="000000" w:themeColor="text1"/>
        </w:rPr>
        <w:t>Professional standards met (including no device use): +.25</w:t>
      </w:r>
      <w:r w:rsidRPr="00D201CB">
        <w:rPr>
          <w:rFonts w:asciiTheme="majorHAnsi" w:hAnsiTheme="majorHAnsi" w:cstheme="majorHAnsi"/>
        </w:rPr>
        <w:br/>
      </w:r>
      <w:r w:rsidRPr="00D201CB">
        <w:rPr>
          <w:rStyle w:val="Strong"/>
          <w:rFonts w:asciiTheme="majorHAnsi" w:eastAsia="Arial" w:hAnsiTheme="majorHAnsi" w:cstheme="majorHAnsi"/>
          <w:color w:val="000000" w:themeColor="text1"/>
        </w:rPr>
        <w:t>On time after break: +.25 and stayed the entire half of class</w:t>
      </w:r>
      <w:r w:rsidRPr="00D201CB">
        <w:rPr>
          <w:rFonts w:asciiTheme="majorHAnsi" w:hAnsiTheme="majorHAnsi" w:cstheme="majorHAnsi"/>
        </w:rPr>
        <w:br/>
      </w:r>
      <w:r w:rsidRPr="00D201CB">
        <w:rPr>
          <w:rStyle w:val="Strong"/>
          <w:rFonts w:asciiTheme="majorHAnsi" w:eastAsia="Arial" w:hAnsiTheme="majorHAnsi" w:cstheme="majorHAnsi"/>
          <w:color w:val="000000" w:themeColor="text1"/>
        </w:rPr>
        <w:lastRenderedPageBreak/>
        <w:t>Professional standards met: +.25</w:t>
      </w:r>
      <w:r w:rsidRPr="00D201CB">
        <w:rPr>
          <w:rFonts w:asciiTheme="majorHAnsi" w:hAnsiTheme="majorHAnsi" w:cstheme="majorHAnsi"/>
        </w:rPr>
        <w:br/>
      </w:r>
      <w:r w:rsidRPr="00D201CB">
        <w:rPr>
          <w:rFonts w:asciiTheme="majorHAnsi" w:hAnsiTheme="majorHAnsi" w:cstheme="majorHAnsi"/>
        </w:rPr>
        <w:br/>
      </w:r>
      <w:r w:rsidRPr="00D201CB">
        <w:rPr>
          <w:rStyle w:val="Strong"/>
          <w:rFonts w:asciiTheme="majorHAnsi" w:eastAsia="Arial" w:hAnsiTheme="majorHAnsi" w:cstheme="majorHAnsi"/>
          <w:b/>
          <w:color w:val="000000" w:themeColor="text1"/>
        </w:rPr>
        <w:t>Individual Participation:</w:t>
      </w:r>
      <w:r w:rsidRPr="00D201CB">
        <w:rPr>
          <w:rStyle w:val="Strong"/>
          <w:rFonts w:asciiTheme="majorHAnsi" w:eastAsia="Arial" w:hAnsiTheme="majorHAnsi" w:cstheme="majorHAnsi"/>
          <w:color w:val="000000" w:themeColor="text1"/>
        </w:rPr>
        <w:t xml:space="preserve"> 1 point earned if you individually participated in class discussion with quality offering – you volunteered for a role play, you answered a question, you read a slide for the class.  If you pass on a cold call, </w:t>
      </w:r>
      <w:r w:rsidRPr="00D201CB">
        <w:rPr>
          <w:rStyle w:val="Strong"/>
          <w:rFonts w:asciiTheme="majorHAnsi" w:eastAsia="Arial" w:hAnsiTheme="majorHAnsi" w:cstheme="majorHAnsi"/>
          <w:color w:val="000000" w:themeColor="text1"/>
          <w:u w:val="single"/>
        </w:rPr>
        <w:t>we deduct one point</w:t>
      </w:r>
      <w:r w:rsidRPr="00D201CB">
        <w:rPr>
          <w:rStyle w:val="Strong"/>
          <w:rFonts w:asciiTheme="majorHAnsi" w:eastAsia="Arial" w:hAnsiTheme="majorHAnsi" w:cstheme="majorHAnsi"/>
          <w:color w:val="000000" w:themeColor="text1"/>
        </w:rPr>
        <w:t xml:space="preserve">. </w:t>
      </w:r>
    </w:p>
    <w:p w14:paraId="2B72F248" w14:textId="2DCAF882" w:rsidR="00360A1A" w:rsidRPr="00532CD2" w:rsidRDefault="00360A1A" w:rsidP="00532CD2">
      <w:pPr>
        <w:rPr>
          <w:rStyle w:val="Strong"/>
          <w:rFonts w:asciiTheme="majorHAnsi" w:eastAsia="Arial" w:hAnsiTheme="majorHAnsi" w:cstheme="majorHAnsi"/>
          <w:b w:val="0"/>
          <w:bCs w:val="0"/>
          <w:color w:val="000000" w:themeColor="text1"/>
        </w:rPr>
      </w:pPr>
      <w:r w:rsidRPr="00532CD2">
        <w:rPr>
          <w:rFonts w:asciiTheme="majorHAnsi" w:hAnsiTheme="majorHAnsi" w:cstheme="majorHAnsi"/>
        </w:rPr>
        <w:br/>
      </w:r>
      <w:r w:rsidRPr="00532CD2">
        <w:rPr>
          <w:rStyle w:val="Strong"/>
          <w:rFonts w:asciiTheme="majorHAnsi" w:eastAsia="Arial" w:hAnsiTheme="majorHAnsi" w:cstheme="majorHAnsi"/>
          <w:color w:val="000000" w:themeColor="text1"/>
        </w:rPr>
        <w:t xml:space="preserve">Why: Your team in business will expect you to contribute to it. Every time you speak publicly </w:t>
      </w:r>
      <w:r w:rsidRPr="00532CD2">
        <w:rPr>
          <w:rStyle w:val="Strong"/>
          <w:rFonts w:asciiTheme="majorHAnsi" w:eastAsia="Arial" w:hAnsiTheme="majorHAnsi" w:cstheme="majorHAnsi"/>
          <w:color w:val="000000" w:themeColor="text1"/>
          <w:u w:val="single"/>
        </w:rPr>
        <w:t>you build your confidence</w:t>
      </w:r>
      <w:r w:rsidRPr="00532CD2">
        <w:rPr>
          <w:rStyle w:val="Strong"/>
          <w:rFonts w:asciiTheme="majorHAnsi" w:eastAsia="Arial" w:hAnsiTheme="majorHAnsi" w:cstheme="majorHAnsi"/>
          <w:color w:val="000000" w:themeColor="text1"/>
        </w:rPr>
        <w:t xml:space="preserve">. Sharing your ideas in a business setting is </w:t>
      </w:r>
      <w:r w:rsidRPr="00532CD2">
        <w:rPr>
          <w:rStyle w:val="Strong"/>
          <w:rFonts w:asciiTheme="majorHAnsi" w:eastAsia="Arial" w:hAnsiTheme="majorHAnsi" w:cstheme="majorHAnsi"/>
          <w:color w:val="000000" w:themeColor="text1"/>
          <w:u w:val="single"/>
        </w:rPr>
        <w:t>vital to your job performance</w:t>
      </w:r>
      <w:r w:rsidRPr="00532CD2">
        <w:rPr>
          <w:rStyle w:val="Strong"/>
          <w:rFonts w:asciiTheme="majorHAnsi" w:eastAsia="Arial" w:hAnsiTheme="majorHAnsi" w:cstheme="majorHAnsi"/>
          <w:color w:val="000000" w:themeColor="text1"/>
        </w:rPr>
        <w:t xml:space="preserve">. </w:t>
      </w:r>
      <w:r w:rsidRPr="00532CD2">
        <w:rPr>
          <w:rFonts w:asciiTheme="majorHAnsi" w:eastAsia="Arial" w:hAnsiTheme="majorHAnsi" w:cstheme="majorHAnsi"/>
        </w:rPr>
        <w:t xml:space="preserve">Quality of participation is much more important than quantity.  </w:t>
      </w:r>
      <w:r w:rsidRPr="00532CD2">
        <w:rPr>
          <w:rFonts w:asciiTheme="majorHAnsi" w:hAnsiTheme="majorHAnsi" w:cstheme="majorHAnsi"/>
        </w:rPr>
        <w:br/>
      </w:r>
      <w:r w:rsidRPr="00532CD2">
        <w:rPr>
          <w:rFonts w:asciiTheme="majorHAnsi" w:hAnsiTheme="majorHAnsi" w:cstheme="majorHAnsi"/>
        </w:rPr>
        <w:br/>
      </w:r>
      <w:r w:rsidRPr="00532CD2">
        <w:rPr>
          <w:rFonts w:asciiTheme="majorHAnsi" w:eastAsia="Arial" w:hAnsiTheme="majorHAnsi" w:cstheme="majorHAnsi"/>
          <w:b/>
          <w:bCs/>
          <w:i/>
          <w:iCs/>
        </w:rPr>
        <w:t xml:space="preserve">Example: </w:t>
      </w:r>
      <w:r w:rsidRPr="00532CD2">
        <w:rPr>
          <w:rStyle w:val="Strong"/>
          <w:rFonts w:asciiTheme="majorHAnsi" w:eastAsia="Arial" w:hAnsiTheme="majorHAnsi" w:cstheme="majorHAnsi"/>
          <w:b w:val="0"/>
          <w:bCs w:val="0"/>
          <w:color w:val="000000" w:themeColor="text1"/>
        </w:rPr>
        <w:t xml:space="preserve">+ 1 </w:t>
      </w:r>
      <w:r w:rsidRPr="00532CD2">
        <w:rPr>
          <w:rFonts w:asciiTheme="majorHAnsi" w:hAnsiTheme="majorHAnsi" w:cstheme="majorHAnsi"/>
          <w:b/>
          <w:bCs/>
        </w:rPr>
        <w:br/>
      </w:r>
      <w:r w:rsidRPr="00532CD2">
        <w:rPr>
          <w:rStyle w:val="Strong"/>
          <w:rFonts w:asciiTheme="majorHAnsi" w:eastAsia="Arial" w:hAnsiTheme="majorHAnsi" w:cstheme="majorHAnsi"/>
          <w:b w:val="0"/>
          <w:bCs w:val="0"/>
          <w:i/>
          <w:iCs/>
          <w:color w:val="000000" w:themeColor="text1"/>
        </w:rPr>
        <w:t xml:space="preserve">Voluntarily contributed by reading a slide, summarizing a point, challenging a point, sharing a point from the reading, etc. </w:t>
      </w:r>
      <w:r w:rsidRPr="00532CD2">
        <w:rPr>
          <w:rStyle w:val="Strong"/>
          <w:rFonts w:asciiTheme="majorHAnsi" w:eastAsia="Arial" w:hAnsiTheme="majorHAnsi" w:cstheme="majorHAnsi"/>
          <w:b w:val="0"/>
          <w:bCs w:val="0"/>
          <w:color w:val="000000" w:themeColor="text1"/>
        </w:rPr>
        <w:t xml:space="preserve">We do give extra participation a few times in class and will note those times in an announcement. </w:t>
      </w:r>
    </w:p>
    <w:p w14:paraId="750DFD73" w14:textId="77777777" w:rsidR="0050729A" w:rsidRDefault="0050729A" w:rsidP="0050729A">
      <w:pPr>
        <w:rPr>
          <w:rStyle w:val="Strong"/>
          <w:rFonts w:asciiTheme="majorHAnsi" w:eastAsia="Arial" w:hAnsiTheme="majorHAnsi" w:cstheme="majorHAnsi"/>
          <w:color w:val="000000" w:themeColor="text1"/>
        </w:rPr>
      </w:pPr>
    </w:p>
    <w:p w14:paraId="77C0D38A" w14:textId="05CEBDDF" w:rsidR="00360A1A" w:rsidRPr="0050729A" w:rsidRDefault="00360A1A" w:rsidP="0050729A">
      <w:pPr>
        <w:jc w:val="center"/>
        <w:rPr>
          <w:rStyle w:val="Strong"/>
          <w:rFonts w:asciiTheme="majorHAnsi" w:eastAsia="Arial" w:hAnsiTheme="majorHAnsi" w:cstheme="majorHAnsi"/>
          <w:bCs w:val="0"/>
          <w:color w:val="000000" w:themeColor="text1"/>
        </w:rPr>
      </w:pPr>
      <w:r w:rsidRPr="0050729A">
        <w:rPr>
          <w:rStyle w:val="Strong"/>
          <w:rFonts w:asciiTheme="majorHAnsi" w:eastAsia="Arial" w:hAnsiTheme="majorHAnsi" w:cstheme="majorHAnsi"/>
          <w:color w:val="000000" w:themeColor="text1"/>
        </w:rPr>
        <w:t xml:space="preserve">Effective Team Member </w:t>
      </w:r>
      <w:r w:rsidR="0050729A">
        <w:rPr>
          <w:rStyle w:val="Strong"/>
          <w:rFonts w:asciiTheme="majorHAnsi" w:eastAsia="Arial" w:hAnsiTheme="majorHAnsi" w:cstheme="majorHAnsi"/>
          <w:color w:val="000000" w:themeColor="text1"/>
        </w:rPr>
        <w:t>(10% of grade)</w:t>
      </w:r>
    </w:p>
    <w:p w14:paraId="3B80538A" w14:textId="77777777" w:rsidR="00360A1A" w:rsidRPr="00D201CB" w:rsidRDefault="00360A1A" w:rsidP="005731FC">
      <w:pPr>
        <w:spacing w:before="120"/>
        <w:rPr>
          <w:rStyle w:val="Strong"/>
          <w:rFonts w:asciiTheme="majorHAnsi" w:eastAsia="Arial" w:hAnsiTheme="majorHAnsi" w:cstheme="majorHAnsi"/>
          <w:b w:val="0"/>
          <w:bCs w:val="0"/>
          <w:color w:val="000000" w:themeColor="text1"/>
        </w:rPr>
      </w:pPr>
      <w:r w:rsidRPr="00D201CB">
        <w:rPr>
          <w:rStyle w:val="Strong"/>
          <w:rFonts w:asciiTheme="majorHAnsi" w:eastAsia="Arial" w:hAnsiTheme="majorHAnsi" w:cstheme="majorHAnsi"/>
          <w:b w:val="0"/>
          <w:bCs w:val="0"/>
          <w:color w:val="000000" w:themeColor="text1"/>
        </w:rPr>
        <w:t xml:space="preserve">Did you take an active leadership role in your team? People who score well will have said, “I am not a victim of a bad team. I have agency and tools. I can shift bad teams into ok or good teams.” </w:t>
      </w:r>
    </w:p>
    <w:p w14:paraId="4F2AFDE4" w14:textId="77777777" w:rsidR="00360A1A" w:rsidRDefault="00360A1A" w:rsidP="005731FC">
      <w:pPr>
        <w:spacing w:before="120"/>
        <w:rPr>
          <w:rFonts w:asciiTheme="majorHAnsi" w:eastAsia="Arial" w:hAnsiTheme="majorHAnsi" w:cstheme="majorHAnsi"/>
        </w:rPr>
      </w:pPr>
      <w:r w:rsidRPr="00D201CB">
        <w:rPr>
          <w:rStyle w:val="Strong"/>
          <w:rFonts w:asciiTheme="majorHAnsi" w:eastAsia="Arial" w:hAnsiTheme="majorHAnsi" w:cstheme="majorHAnsi"/>
          <w:b w:val="0"/>
          <w:bCs w:val="0"/>
          <w:color w:val="000000" w:themeColor="text1"/>
        </w:rPr>
        <w:t xml:space="preserve">Peer review assignments and the mid-semester check-in contribute to our understanding of your professional competency as a team member. In those assignments, we ask your teammates how you participated, including if you were on time for team meetings and were prepared. These evaluations </w:t>
      </w:r>
      <w:r w:rsidRPr="00D201CB">
        <w:rPr>
          <w:rFonts w:asciiTheme="majorHAnsi" w:eastAsia="Arial" w:hAnsiTheme="majorHAnsi" w:cstheme="majorHAnsi"/>
        </w:rPr>
        <w:t xml:space="preserve">are not based on how well YOU think you contributed to the team. If you believe that you have contributed well to the team, but the team does not perceive that you contributed well, your evaluations are likely to be low. This works the same in the work world. </w:t>
      </w:r>
    </w:p>
    <w:p w14:paraId="3F5AFB4E" w14:textId="16FE97CD" w:rsidR="00360A1A" w:rsidRPr="00D201CB" w:rsidRDefault="00360A1A" w:rsidP="005731FC">
      <w:pPr>
        <w:spacing w:before="120"/>
        <w:rPr>
          <w:rFonts w:asciiTheme="majorHAnsi" w:eastAsia="Arial" w:hAnsiTheme="majorHAnsi" w:cstheme="majorHAnsi"/>
          <w:color w:val="000000" w:themeColor="text1"/>
        </w:rPr>
      </w:pPr>
      <w:r w:rsidRPr="00D201CB">
        <w:rPr>
          <w:rFonts w:asciiTheme="majorHAnsi" w:eastAsia="Arial" w:hAnsiTheme="majorHAnsi" w:cstheme="majorHAnsi"/>
        </w:rPr>
        <w:t>We will work to develop everyone’s skills in peer evaluation so that peer evaluations will be more accurate. We will also help you learn how to improve communication in your team so that problems can be identified early, worked through, and resolved. If there is a significant discrepancy between self and team peer ratings, that is a sign of poor communication and self-awareness. In our experience, it is highly unlikely that you will get negative peer feedback and evaluations if you put your best efforts toward being a good team member.</w:t>
      </w:r>
      <w:r w:rsidRPr="00D201CB">
        <w:rPr>
          <w:rFonts w:asciiTheme="majorHAnsi" w:hAnsiTheme="majorHAnsi" w:cstheme="majorHAnsi"/>
        </w:rPr>
        <w:br/>
      </w:r>
      <w:r w:rsidRPr="00D201CB">
        <w:rPr>
          <w:rFonts w:asciiTheme="majorHAnsi" w:hAnsiTheme="majorHAnsi" w:cstheme="majorHAnsi"/>
        </w:rPr>
        <w:br/>
      </w:r>
      <w:r w:rsidRPr="00D201CB">
        <w:rPr>
          <w:rFonts w:asciiTheme="majorHAnsi" w:eastAsia="Arial" w:hAnsiTheme="majorHAnsi" w:cstheme="majorHAnsi"/>
        </w:rPr>
        <w:t>Example: +7-10</w:t>
      </w:r>
      <w:r w:rsidR="00E8698D">
        <w:rPr>
          <w:rFonts w:asciiTheme="majorHAnsi" w:eastAsia="Arial" w:hAnsiTheme="majorHAnsi" w:cstheme="majorHAnsi"/>
        </w:rPr>
        <w:t xml:space="preserve"> points</w:t>
      </w:r>
      <w:r w:rsidRPr="00D201CB">
        <w:rPr>
          <w:rFonts w:asciiTheme="majorHAnsi" w:hAnsiTheme="majorHAnsi" w:cstheme="majorHAnsi"/>
        </w:rPr>
        <w:br/>
      </w:r>
      <w:r w:rsidRPr="00D201CB">
        <w:rPr>
          <w:rFonts w:asciiTheme="majorHAnsi" w:eastAsia="Arial" w:hAnsiTheme="majorHAnsi" w:cstheme="majorHAnsi"/>
          <w:i/>
          <w:iCs/>
        </w:rPr>
        <w:t>Peers report student came to team meetings on time, prepared to work, and helped organize work on several occasions so the team could have a highly successful outcome.</w:t>
      </w:r>
      <w:r w:rsidR="0050729A">
        <w:rPr>
          <w:rFonts w:asciiTheme="majorHAnsi" w:eastAsia="Arial" w:hAnsiTheme="majorHAnsi" w:cstheme="majorHAnsi"/>
          <w:i/>
          <w:iCs/>
        </w:rPr>
        <w:t xml:space="preserve">  The person who gets a 10 will also give constructive feedback in a professional manner to help teammates understand their strengths, development opportunities and blind spots. </w:t>
      </w:r>
      <w:r w:rsidRPr="00D201CB">
        <w:rPr>
          <w:rFonts w:asciiTheme="majorHAnsi" w:hAnsiTheme="majorHAnsi" w:cstheme="majorHAnsi"/>
        </w:rPr>
        <w:br/>
      </w:r>
      <w:r w:rsidRPr="00D201CB">
        <w:rPr>
          <w:rFonts w:asciiTheme="majorHAnsi" w:hAnsiTheme="majorHAnsi" w:cstheme="majorHAnsi"/>
        </w:rPr>
        <w:br/>
      </w:r>
      <w:r w:rsidRPr="00D201CB">
        <w:rPr>
          <w:rFonts w:asciiTheme="majorHAnsi" w:eastAsia="Arial" w:hAnsiTheme="majorHAnsi" w:cstheme="majorHAnsi"/>
        </w:rPr>
        <w:t>Example +0-3</w:t>
      </w:r>
      <w:r w:rsidR="00E8698D">
        <w:rPr>
          <w:rFonts w:asciiTheme="majorHAnsi" w:eastAsia="Arial" w:hAnsiTheme="majorHAnsi" w:cstheme="majorHAnsi"/>
        </w:rPr>
        <w:t xml:space="preserve"> points</w:t>
      </w:r>
      <w:r w:rsidRPr="00D201CB">
        <w:rPr>
          <w:rFonts w:asciiTheme="majorHAnsi" w:hAnsiTheme="majorHAnsi" w:cstheme="majorHAnsi"/>
        </w:rPr>
        <w:br/>
      </w:r>
      <w:r w:rsidRPr="00D201CB">
        <w:rPr>
          <w:rFonts w:asciiTheme="majorHAnsi" w:eastAsia="Arial" w:hAnsiTheme="majorHAnsi" w:cstheme="majorHAnsi"/>
          <w:i/>
          <w:iCs/>
        </w:rPr>
        <w:t>These are examples: Peers report person only participated in public to appear to be a good teammate. In private, the student asked others to organize work, did not contribute quality work, often provided excuses as to why the person was missing meetings, complained about the peer-reviewed data while pointing to “</w:t>
      </w:r>
      <w:r w:rsidR="00387D8B" w:rsidRPr="00D201CB">
        <w:rPr>
          <w:rFonts w:asciiTheme="majorHAnsi" w:eastAsia="Arial" w:hAnsiTheme="majorHAnsi" w:cstheme="majorHAnsi"/>
          <w:i/>
          <w:iCs/>
        </w:rPr>
        <w:t>Succession</w:t>
      </w:r>
      <w:r w:rsidRPr="00D201CB">
        <w:rPr>
          <w:rFonts w:asciiTheme="majorHAnsi" w:eastAsia="Arial" w:hAnsiTheme="majorHAnsi" w:cstheme="majorHAnsi"/>
          <w:i/>
          <w:iCs/>
        </w:rPr>
        <w:t>”</w:t>
      </w:r>
      <w:r w:rsidR="00387D8B" w:rsidRPr="00D201CB">
        <w:rPr>
          <w:rFonts w:asciiTheme="majorHAnsi" w:eastAsia="Arial" w:hAnsiTheme="majorHAnsi" w:cstheme="majorHAnsi"/>
          <w:i/>
          <w:iCs/>
        </w:rPr>
        <w:t xml:space="preserve"> and “Suits”</w:t>
      </w:r>
      <w:r w:rsidRPr="00D201CB">
        <w:rPr>
          <w:rFonts w:asciiTheme="majorHAnsi" w:eastAsia="Arial" w:hAnsiTheme="majorHAnsi" w:cstheme="majorHAnsi"/>
          <w:i/>
          <w:iCs/>
        </w:rPr>
        <w:t xml:space="preserve"> as the right way to lead a business team, scheduled business interviews during team meetings, was distracted during meetings, and used team time to gossip, missed the TA meeting and didn’t inform the team, bullied other teammates into using incorrect </w:t>
      </w:r>
      <w:r w:rsidRPr="00D201CB">
        <w:rPr>
          <w:rFonts w:asciiTheme="majorHAnsi" w:eastAsia="Arial" w:hAnsiTheme="majorHAnsi" w:cstheme="majorHAnsi"/>
          <w:i/>
          <w:iCs/>
        </w:rPr>
        <w:lastRenderedPageBreak/>
        <w:t xml:space="preserve">instructions, consistently wasted people’s time and/or used abusive language in public places despite the team asking this person to lower their voice and not use abusive language.  </w:t>
      </w:r>
    </w:p>
    <w:p w14:paraId="6E301C61" w14:textId="77777777" w:rsidR="005731FC" w:rsidRDefault="005731FC" w:rsidP="005731FC">
      <w:pPr>
        <w:pStyle w:val="BodyText"/>
        <w:spacing w:before="120" w:after="120"/>
        <w:rPr>
          <w:rFonts w:asciiTheme="majorHAnsi" w:eastAsia="Arial" w:hAnsiTheme="majorHAnsi" w:cstheme="majorHAnsi"/>
          <w:u w:val="single"/>
        </w:rPr>
      </w:pPr>
    </w:p>
    <w:p w14:paraId="388D30D9" w14:textId="12E26C5C" w:rsidR="00532CD2" w:rsidRPr="00532CD2" w:rsidRDefault="00532CD2" w:rsidP="00532CD2">
      <w:pPr>
        <w:spacing w:after="150"/>
        <w:jc w:val="center"/>
        <w:rPr>
          <w:rFonts w:asciiTheme="majorHAnsi" w:eastAsia="Arial" w:hAnsiTheme="majorHAnsi" w:cstheme="majorHAnsi"/>
          <w:b/>
          <w:bCs/>
          <w:color w:val="000000" w:themeColor="text1"/>
        </w:rPr>
      </w:pPr>
      <w:r w:rsidRPr="00532CD2">
        <w:rPr>
          <w:rFonts w:asciiTheme="majorHAnsi" w:eastAsia="Arial" w:hAnsiTheme="majorHAnsi" w:cstheme="majorHAnsi"/>
          <w:b/>
          <w:bCs/>
          <w:color w:val="000000" w:themeColor="text1"/>
        </w:rPr>
        <w:t xml:space="preserve">Writing </w:t>
      </w:r>
    </w:p>
    <w:p w14:paraId="78842BF5" w14:textId="322B4A47" w:rsidR="00293DC8" w:rsidRDefault="00293DC8" w:rsidP="00293DC8">
      <w:pPr>
        <w:spacing w:after="150"/>
        <w:rPr>
          <w:rFonts w:asciiTheme="majorHAnsi" w:eastAsia="Arial" w:hAnsiTheme="majorHAnsi" w:cstheme="majorHAnsi"/>
          <w:color w:val="000000" w:themeColor="text1"/>
        </w:rPr>
      </w:pPr>
      <w:r>
        <w:rPr>
          <w:rFonts w:asciiTheme="majorHAnsi" w:eastAsia="Arial" w:hAnsiTheme="majorHAnsi" w:cstheme="majorHAnsi"/>
          <w:color w:val="000000" w:themeColor="text1"/>
        </w:rPr>
        <w:t xml:space="preserve">In 540, writing means </w:t>
      </w:r>
      <w:r w:rsidRPr="00293DC8">
        <w:rPr>
          <w:rFonts w:asciiTheme="majorHAnsi" w:eastAsia="Arial" w:hAnsiTheme="majorHAnsi" w:cstheme="majorHAnsi"/>
          <w:b/>
          <w:bCs/>
          <w:color w:val="000000" w:themeColor="text1"/>
          <w:u w:val="single"/>
        </w:rPr>
        <w:t>a process for</w:t>
      </w:r>
      <w:r w:rsidRPr="00293DC8">
        <w:rPr>
          <w:rFonts w:asciiTheme="majorHAnsi" w:eastAsia="Arial" w:hAnsiTheme="majorHAnsi" w:cstheme="majorHAnsi"/>
          <w:color w:val="000000" w:themeColor="text1"/>
          <w:u w:val="single"/>
        </w:rPr>
        <w:t xml:space="preserve"> </w:t>
      </w:r>
      <w:r w:rsidRPr="00293DC8">
        <w:rPr>
          <w:rFonts w:asciiTheme="majorHAnsi" w:eastAsia="Arial" w:hAnsiTheme="majorHAnsi" w:cstheme="majorHAnsi"/>
          <w:b/>
          <w:bCs/>
          <w:color w:val="000000" w:themeColor="text1"/>
          <w:u w:val="single"/>
        </w:rPr>
        <w:t>assembl</w:t>
      </w:r>
      <w:r>
        <w:rPr>
          <w:rFonts w:asciiTheme="majorHAnsi" w:eastAsia="Arial" w:hAnsiTheme="majorHAnsi" w:cstheme="majorHAnsi"/>
          <w:b/>
          <w:bCs/>
          <w:color w:val="000000" w:themeColor="text1"/>
          <w:u w:val="single"/>
        </w:rPr>
        <w:t xml:space="preserve">ing </w:t>
      </w:r>
      <w:r w:rsidRPr="00293DC8">
        <w:rPr>
          <w:rFonts w:asciiTheme="majorHAnsi" w:eastAsia="Arial" w:hAnsiTheme="majorHAnsi" w:cstheme="majorHAnsi"/>
          <w:b/>
          <w:bCs/>
          <w:color w:val="000000" w:themeColor="text1"/>
          <w:u w:val="single"/>
        </w:rPr>
        <w:t>a mental model</w:t>
      </w:r>
      <w:r>
        <w:rPr>
          <w:rFonts w:asciiTheme="majorHAnsi" w:eastAsia="Arial" w:hAnsiTheme="majorHAnsi" w:cstheme="majorHAnsi"/>
          <w:b/>
          <w:bCs/>
          <w:color w:val="000000" w:themeColor="text1"/>
          <w:u w:val="single"/>
        </w:rPr>
        <w:t xml:space="preserve"> that trains your gut instinct.  It is an embodied process (you need a</w:t>
      </w:r>
      <w:r w:rsidR="00532CD2">
        <w:rPr>
          <w:rFonts w:asciiTheme="majorHAnsi" w:eastAsia="Arial" w:hAnsiTheme="majorHAnsi" w:cstheme="majorHAnsi"/>
          <w:b/>
          <w:bCs/>
          <w:color w:val="000000" w:themeColor="text1"/>
          <w:u w:val="single"/>
        </w:rPr>
        <w:t xml:space="preserve">n actual </w:t>
      </w:r>
      <w:r>
        <w:rPr>
          <w:rFonts w:asciiTheme="majorHAnsi" w:eastAsia="Arial" w:hAnsiTheme="majorHAnsi" w:cstheme="majorHAnsi"/>
          <w:b/>
          <w:bCs/>
          <w:color w:val="000000" w:themeColor="text1"/>
          <w:u w:val="single"/>
        </w:rPr>
        <w:t>body for 540 writing).</w:t>
      </w:r>
    </w:p>
    <w:p w14:paraId="23353F10" w14:textId="41CD6447" w:rsidR="00293DC8" w:rsidRPr="00293DC8" w:rsidRDefault="00293DC8" w:rsidP="00293DC8">
      <w:pPr>
        <w:pStyle w:val="ListParagraph"/>
        <w:numPr>
          <w:ilvl w:val="0"/>
          <w:numId w:val="50"/>
        </w:numPr>
        <w:spacing w:after="150"/>
        <w:rPr>
          <w:rFonts w:asciiTheme="majorHAnsi" w:eastAsia="Arial" w:hAnsiTheme="majorHAnsi" w:cstheme="majorHAnsi"/>
          <w:b w:val="0"/>
          <w:color w:val="000000" w:themeColor="text1"/>
        </w:rPr>
      </w:pPr>
      <w:r w:rsidRPr="00293DC8">
        <w:rPr>
          <w:rFonts w:asciiTheme="majorHAnsi" w:eastAsia="Arial" w:hAnsiTheme="majorHAnsi" w:cstheme="majorHAnsi"/>
          <w:b w:val="0"/>
          <w:bCs/>
          <w:color w:val="000000" w:themeColor="text1"/>
        </w:rPr>
        <w:t xml:space="preserve">Step 1: </w:t>
      </w:r>
      <w:r>
        <w:rPr>
          <w:rFonts w:asciiTheme="majorHAnsi" w:eastAsia="Arial" w:hAnsiTheme="majorHAnsi" w:cstheme="majorHAnsi"/>
          <w:b w:val="0"/>
          <w:bCs/>
          <w:color w:val="000000" w:themeColor="text1"/>
        </w:rPr>
        <w:t>What do you think? What physical sensations come up (e.g. smell, touch, etc.)? What memories are floating up?</w:t>
      </w:r>
      <w:r w:rsidRPr="00293DC8">
        <w:rPr>
          <w:rFonts w:asciiTheme="majorHAnsi" w:eastAsia="Arial" w:hAnsiTheme="majorHAnsi" w:cstheme="majorHAnsi"/>
          <w:b w:val="0"/>
          <w:bCs/>
          <w:color w:val="000000" w:themeColor="text1"/>
        </w:rPr>
        <w:t xml:space="preserve"> </w:t>
      </w:r>
      <w:r>
        <w:rPr>
          <w:rFonts w:asciiTheme="majorHAnsi" w:eastAsia="Arial" w:hAnsiTheme="majorHAnsi" w:cstheme="majorHAnsi"/>
          <w:b w:val="0"/>
          <w:bCs/>
          <w:color w:val="000000" w:themeColor="text1"/>
        </w:rPr>
        <w:t xml:space="preserve">What emotions are rising? Where are you curious? Where are you shutting down that curiosity? </w:t>
      </w:r>
      <w:r w:rsidRPr="00293DC8">
        <w:rPr>
          <w:rFonts w:asciiTheme="majorHAnsi" w:eastAsia="Arial" w:hAnsiTheme="majorHAnsi" w:cstheme="majorHAnsi"/>
          <w:b w:val="0"/>
          <w:i/>
          <w:iCs/>
          <w:color w:val="000000" w:themeColor="text1"/>
        </w:rPr>
        <w:t>Don’t skip the sensations. If you wish to learn to “listen to your gut” and “train your gut” that means noting what your body is telling you.</w:t>
      </w:r>
    </w:p>
    <w:p w14:paraId="4CC0FCF7" w14:textId="2E5AFA2F" w:rsidR="00293DC8" w:rsidRDefault="00293DC8" w:rsidP="00293DC8">
      <w:pPr>
        <w:pStyle w:val="ListParagraph"/>
        <w:numPr>
          <w:ilvl w:val="0"/>
          <w:numId w:val="50"/>
        </w:numPr>
        <w:spacing w:after="150"/>
        <w:rPr>
          <w:rFonts w:asciiTheme="majorHAnsi" w:eastAsia="Arial" w:hAnsiTheme="majorHAnsi" w:cstheme="majorHAnsi"/>
          <w:b w:val="0"/>
          <w:bCs/>
          <w:color w:val="000000" w:themeColor="text1"/>
        </w:rPr>
      </w:pPr>
      <w:r w:rsidRPr="00293DC8">
        <w:rPr>
          <w:rFonts w:asciiTheme="majorHAnsi" w:eastAsia="Arial" w:hAnsiTheme="majorHAnsi" w:cstheme="majorHAnsi"/>
          <w:b w:val="0"/>
          <w:bCs/>
          <w:color w:val="000000" w:themeColor="text1"/>
        </w:rPr>
        <w:t>Step 2: Select</w:t>
      </w:r>
      <w:r>
        <w:rPr>
          <w:rFonts w:asciiTheme="majorHAnsi" w:eastAsia="Arial" w:hAnsiTheme="majorHAnsi" w:cstheme="majorHAnsi"/>
          <w:b w:val="0"/>
          <w:bCs/>
          <w:color w:val="000000" w:themeColor="text1"/>
        </w:rPr>
        <w:t xml:space="preserve"> a </w:t>
      </w:r>
      <w:r w:rsidRPr="00293DC8">
        <w:rPr>
          <w:rFonts w:asciiTheme="majorHAnsi" w:eastAsia="Arial" w:hAnsiTheme="majorHAnsi" w:cstheme="majorHAnsi"/>
          <w:b w:val="0"/>
          <w:bCs/>
          <w:color w:val="000000" w:themeColor="text1"/>
        </w:rPr>
        <w:t xml:space="preserve">mental model </w:t>
      </w:r>
      <w:r>
        <w:rPr>
          <w:rFonts w:asciiTheme="majorHAnsi" w:eastAsia="Arial" w:hAnsiTheme="majorHAnsi" w:cstheme="majorHAnsi"/>
          <w:b w:val="0"/>
          <w:bCs/>
          <w:color w:val="000000" w:themeColor="text1"/>
        </w:rPr>
        <w:t>that helps you share what came up in Step 1</w:t>
      </w:r>
      <w:r w:rsidRPr="00293DC8">
        <w:rPr>
          <w:rFonts w:asciiTheme="majorHAnsi" w:eastAsia="Arial" w:hAnsiTheme="majorHAnsi" w:cstheme="majorHAnsi"/>
          <w:b w:val="0"/>
          <w:bCs/>
          <w:color w:val="000000" w:themeColor="text1"/>
        </w:rPr>
        <w:t xml:space="preserve">. </w:t>
      </w:r>
      <w:r w:rsidR="00532CD2">
        <w:rPr>
          <w:rFonts w:asciiTheme="majorHAnsi" w:eastAsia="Arial" w:hAnsiTheme="majorHAnsi" w:cstheme="majorHAnsi"/>
          <w:b w:val="0"/>
          <w:bCs/>
          <w:color w:val="000000" w:themeColor="text1"/>
        </w:rPr>
        <w:t>Examples are, “I think a funny joke will help convey the concept best.</w:t>
      </w:r>
      <w:r w:rsidR="0090619F">
        <w:rPr>
          <w:rFonts w:asciiTheme="majorHAnsi" w:eastAsia="Arial" w:hAnsiTheme="majorHAnsi" w:cstheme="majorHAnsi"/>
          <w:b w:val="0"/>
          <w:bCs/>
          <w:color w:val="000000" w:themeColor="text1"/>
        </w:rPr>
        <w:t>”</w:t>
      </w:r>
    </w:p>
    <w:p w14:paraId="22B55EE5" w14:textId="58A607E4" w:rsidR="00293DC8" w:rsidRDefault="00293DC8" w:rsidP="00293DC8">
      <w:pPr>
        <w:pStyle w:val="ListParagraph"/>
        <w:numPr>
          <w:ilvl w:val="0"/>
          <w:numId w:val="50"/>
        </w:numPr>
        <w:spacing w:after="150"/>
        <w:rPr>
          <w:rFonts w:asciiTheme="majorHAnsi" w:eastAsia="Arial" w:hAnsiTheme="majorHAnsi" w:cstheme="majorHAnsi"/>
          <w:b w:val="0"/>
          <w:bCs/>
          <w:color w:val="000000" w:themeColor="text1"/>
        </w:rPr>
      </w:pPr>
      <w:r>
        <w:rPr>
          <w:rFonts w:asciiTheme="majorHAnsi" w:eastAsia="Arial" w:hAnsiTheme="majorHAnsi" w:cstheme="majorHAnsi"/>
          <w:b w:val="0"/>
          <w:bCs/>
          <w:color w:val="000000" w:themeColor="text1"/>
        </w:rPr>
        <w:t xml:space="preserve">Step 3: </w:t>
      </w:r>
      <w:r w:rsidR="00532CD2">
        <w:rPr>
          <w:rFonts w:asciiTheme="majorHAnsi" w:eastAsia="Arial" w:hAnsiTheme="majorHAnsi" w:cstheme="majorHAnsi"/>
          <w:b w:val="0"/>
          <w:bCs/>
          <w:color w:val="000000" w:themeColor="text1"/>
        </w:rPr>
        <w:t xml:space="preserve">Work with the </w:t>
      </w:r>
      <w:r w:rsidRPr="00293DC8">
        <w:rPr>
          <w:rFonts w:asciiTheme="majorHAnsi" w:eastAsia="Arial" w:hAnsiTheme="majorHAnsi" w:cstheme="majorHAnsi"/>
          <w:b w:val="0"/>
          <w:bCs/>
          <w:color w:val="000000" w:themeColor="text1"/>
        </w:rPr>
        <w:t xml:space="preserve">words until you are satisfied the mental model </w:t>
      </w:r>
      <w:r w:rsidR="00532CD2">
        <w:rPr>
          <w:rFonts w:asciiTheme="majorHAnsi" w:eastAsia="Arial" w:hAnsiTheme="majorHAnsi" w:cstheme="majorHAnsi"/>
          <w:b w:val="0"/>
          <w:bCs/>
          <w:color w:val="000000" w:themeColor="text1"/>
        </w:rPr>
        <w:t>is ready to be conveyed</w:t>
      </w:r>
    </w:p>
    <w:p w14:paraId="5F532285" w14:textId="760A98E2" w:rsidR="00532CD2" w:rsidRPr="00293DC8" w:rsidRDefault="00532CD2" w:rsidP="00532CD2">
      <w:pPr>
        <w:pStyle w:val="ListParagraph"/>
        <w:spacing w:after="150"/>
        <w:rPr>
          <w:rFonts w:asciiTheme="majorHAnsi" w:eastAsia="Arial" w:hAnsiTheme="majorHAnsi" w:cstheme="majorHAnsi"/>
          <w:b w:val="0"/>
          <w:bCs/>
          <w:color w:val="000000" w:themeColor="text1"/>
        </w:rPr>
      </w:pPr>
      <w:r>
        <w:rPr>
          <w:rFonts w:asciiTheme="majorHAnsi" w:eastAsia="Arial" w:hAnsiTheme="majorHAnsi" w:cstheme="majorHAnsi"/>
          <w:b w:val="0"/>
          <w:bCs/>
          <w:color w:val="000000" w:themeColor="text1"/>
        </w:rPr>
        <w:t xml:space="preserve"> </w:t>
      </w:r>
    </w:p>
    <w:p w14:paraId="23063A2E" w14:textId="0F980692" w:rsidR="00293DC8" w:rsidRPr="00F66940" w:rsidRDefault="00293DC8" w:rsidP="00293DC8">
      <w:pPr>
        <w:spacing w:after="150"/>
        <w:rPr>
          <w:rFonts w:asciiTheme="majorHAnsi" w:eastAsia="Arial" w:hAnsiTheme="majorHAnsi" w:cstheme="majorHAnsi"/>
          <w:color w:val="000000" w:themeColor="text1"/>
          <w:u w:val="single"/>
        </w:rPr>
      </w:pPr>
      <w:r w:rsidRPr="00293DC8">
        <w:rPr>
          <w:rFonts w:asciiTheme="majorHAnsi" w:eastAsia="Arial" w:hAnsiTheme="majorHAnsi" w:cstheme="majorHAnsi"/>
          <w:b/>
          <w:bCs/>
          <w:color w:val="000000" w:themeColor="text1"/>
        </w:rPr>
        <w:t>Output</w:t>
      </w:r>
      <w:r>
        <w:rPr>
          <w:rFonts w:asciiTheme="majorHAnsi" w:eastAsia="Arial" w:hAnsiTheme="majorHAnsi" w:cstheme="majorHAnsi"/>
          <w:color w:val="000000" w:themeColor="text1"/>
        </w:rPr>
        <w:t xml:space="preserve">: Your mental model is put into the world </w:t>
      </w:r>
      <w:r w:rsidRPr="00293DC8">
        <w:rPr>
          <w:rFonts w:asciiTheme="majorHAnsi" w:eastAsia="Arial" w:hAnsiTheme="majorHAnsi" w:cstheme="majorHAnsi"/>
          <w:b/>
          <w:bCs/>
          <w:color w:val="000000" w:themeColor="text1"/>
          <w:u w:val="single"/>
        </w:rPr>
        <w:t xml:space="preserve">to get into other people’s minds and mess with </w:t>
      </w:r>
      <w:r>
        <w:rPr>
          <w:rFonts w:asciiTheme="majorHAnsi" w:eastAsia="Arial" w:hAnsiTheme="majorHAnsi" w:cstheme="majorHAnsi"/>
          <w:b/>
          <w:bCs/>
          <w:color w:val="000000" w:themeColor="text1"/>
          <w:u w:val="single"/>
        </w:rPr>
        <w:t xml:space="preserve">that mind </w:t>
      </w:r>
      <w:r w:rsidRPr="00293DC8">
        <w:rPr>
          <w:rFonts w:asciiTheme="majorHAnsi" w:eastAsia="Arial" w:hAnsiTheme="majorHAnsi" w:cstheme="majorHAnsi"/>
          <w:b/>
          <w:bCs/>
          <w:color w:val="000000" w:themeColor="text1"/>
          <w:u w:val="single"/>
        </w:rPr>
        <w:t xml:space="preserve">a bit (or a lot). </w:t>
      </w:r>
    </w:p>
    <w:p w14:paraId="40F2B906" w14:textId="51BCFAF0" w:rsidR="00293DC8" w:rsidRDefault="00293DC8" w:rsidP="00293DC8">
      <w:pPr>
        <w:spacing w:after="150"/>
        <w:rPr>
          <w:rFonts w:asciiTheme="majorHAnsi" w:eastAsia="Arial" w:hAnsiTheme="majorHAnsi" w:cstheme="majorHAnsi"/>
          <w:i/>
          <w:iCs/>
          <w:color w:val="000000" w:themeColor="text1"/>
        </w:rPr>
      </w:pPr>
      <w:r>
        <w:rPr>
          <w:rFonts w:asciiTheme="majorHAnsi" w:eastAsia="Arial" w:hAnsiTheme="majorHAnsi" w:cstheme="majorHAnsi"/>
          <w:i/>
          <w:iCs/>
          <w:color w:val="000000" w:themeColor="text1"/>
        </w:rPr>
        <w:t xml:space="preserve">We know that by practicing the creation of mental models you will be well-trained for critical thinking in this digital age. </w:t>
      </w:r>
      <w:r w:rsidR="00960DAD">
        <w:rPr>
          <w:rFonts w:asciiTheme="majorHAnsi" w:eastAsia="Arial" w:hAnsiTheme="majorHAnsi" w:cstheme="majorHAnsi"/>
          <w:i/>
          <w:iCs/>
          <w:color w:val="000000" w:themeColor="text1"/>
        </w:rPr>
        <w:t xml:space="preserve">Outsourcing your “writing” to AI [which just compiles words based on probabilities] robs you of your building your </w:t>
      </w:r>
      <w:r w:rsidR="00532CD2">
        <w:rPr>
          <w:rFonts w:asciiTheme="majorHAnsi" w:eastAsia="Arial" w:hAnsiTheme="majorHAnsi" w:cstheme="majorHAnsi"/>
          <w:i/>
          <w:iCs/>
          <w:color w:val="000000" w:themeColor="text1"/>
        </w:rPr>
        <w:t xml:space="preserve">critical thinking </w:t>
      </w:r>
      <w:r w:rsidR="00960DAD">
        <w:rPr>
          <w:rFonts w:asciiTheme="majorHAnsi" w:eastAsia="Arial" w:hAnsiTheme="majorHAnsi" w:cstheme="majorHAnsi"/>
          <w:i/>
          <w:iCs/>
          <w:color w:val="000000" w:themeColor="text1"/>
        </w:rPr>
        <w:t>muscles.</w:t>
      </w:r>
      <w:r w:rsidR="00532CD2">
        <w:rPr>
          <w:rFonts w:asciiTheme="majorHAnsi" w:eastAsia="Arial" w:hAnsiTheme="majorHAnsi" w:cstheme="majorHAnsi"/>
          <w:i/>
          <w:iCs/>
          <w:color w:val="000000" w:themeColor="text1"/>
        </w:rPr>
        <w:t xml:space="preserve"> </w:t>
      </w:r>
    </w:p>
    <w:p w14:paraId="2704A6EA" w14:textId="1ED5A9CD" w:rsidR="00293DC8" w:rsidRPr="00293DC8" w:rsidRDefault="00293DC8" w:rsidP="00293DC8">
      <w:pPr>
        <w:pStyle w:val="BodyText"/>
        <w:spacing w:before="120" w:after="120"/>
        <w:rPr>
          <w:rFonts w:asciiTheme="majorHAnsi" w:eastAsia="Arial" w:hAnsiTheme="majorHAnsi" w:cstheme="majorHAnsi"/>
          <w:b w:val="0"/>
          <w:bCs/>
        </w:rPr>
      </w:pPr>
      <w:r w:rsidRPr="00293DC8">
        <w:rPr>
          <w:rFonts w:asciiTheme="majorHAnsi" w:eastAsia="Arial" w:hAnsiTheme="majorHAnsi" w:cstheme="majorHAnsi"/>
          <w:b w:val="0"/>
          <w:bCs/>
        </w:rPr>
        <w:t xml:space="preserve">Source: </w:t>
      </w:r>
      <w:r>
        <w:rPr>
          <w:rFonts w:asciiTheme="majorHAnsi" w:eastAsia="Arial" w:hAnsiTheme="majorHAnsi" w:cstheme="majorHAnsi"/>
          <w:b w:val="0"/>
          <w:bCs/>
        </w:rPr>
        <w:t xml:space="preserve">John Warner, </w:t>
      </w:r>
      <w:r w:rsidRPr="00293DC8">
        <w:rPr>
          <w:rFonts w:asciiTheme="majorHAnsi" w:eastAsia="Arial" w:hAnsiTheme="majorHAnsi" w:cstheme="majorHAnsi"/>
          <w:b w:val="0"/>
          <w:bCs/>
          <w:i/>
          <w:iCs/>
        </w:rPr>
        <w:t>More than Words: How to Think About Writing in the Age of AI</w:t>
      </w:r>
      <w:r>
        <w:rPr>
          <w:rFonts w:asciiTheme="majorHAnsi" w:eastAsia="Arial" w:hAnsiTheme="majorHAnsi" w:cstheme="majorHAnsi"/>
          <w:b w:val="0"/>
          <w:bCs/>
        </w:rPr>
        <w:t>, Basic Books, 2025.</w:t>
      </w:r>
    </w:p>
    <w:p w14:paraId="7BD31831" w14:textId="77777777" w:rsidR="00293DC8" w:rsidRDefault="00293DC8" w:rsidP="005731FC">
      <w:pPr>
        <w:pStyle w:val="BodyText"/>
        <w:spacing w:before="120" w:after="120"/>
        <w:rPr>
          <w:rFonts w:asciiTheme="majorHAnsi" w:eastAsia="Arial" w:hAnsiTheme="majorHAnsi" w:cstheme="majorHAnsi"/>
          <w:u w:val="single"/>
        </w:rPr>
      </w:pPr>
    </w:p>
    <w:p w14:paraId="3D9ED771" w14:textId="608F42CF" w:rsidR="0075715B" w:rsidRPr="005731FC" w:rsidRDefault="0075715B" w:rsidP="0050729A">
      <w:pPr>
        <w:pStyle w:val="BodyText"/>
        <w:spacing w:before="120" w:after="120"/>
        <w:jc w:val="center"/>
        <w:rPr>
          <w:rFonts w:asciiTheme="majorHAnsi" w:eastAsia="Arial" w:hAnsiTheme="majorHAnsi" w:cstheme="majorHAnsi"/>
          <w:u w:val="single"/>
        </w:rPr>
      </w:pPr>
      <w:r w:rsidRPr="005731FC">
        <w:rPr>
          <w:rFonts w:asciiTheme="majorHAnsi" w:eastAsia="Arial" w:hAnsiTheme="majorHAnsi" w:cstheme="majorHAnsi"/>
          <w:u w:val="single"/>
        </w:rPr>
        <w:t>Qualitative assessment</w:t>
      </w:r>
      <w:r w:rsidR="005731FC">
        <w:rPr>
          <w:rFonts w:asciiTheme="majorHAnsi" w:eastAsia="Arial" w:hAnsiTheme="majorHAnsi" w:cstheme="majorHAnsi"/>
          <w:u w:val="single"/>
        </w:rPr>
        <w:t xml:space="preserve"> of Individual (20%) and Team Assignments (20%) </w:t>
      </w:r>
    </w:p>
    <w:p w14:paraId="3A0040AA" w14:textId="0C9DB46A" w:rsidR="00290C99" w:rsidRDefault="00290C99" w:rsidP="00360A1A">
      <w:pPr>
        <w:pStyle w:val="BodyText"/>
        <w:spacing w:before="120" w:after="120"/>
        <w:rPr>
          <w:rFonts w:asciiTheme="majorHAnsi" w:eastAsia="Arial" w:hAnsiTheme="majorHAnsi" w:cstheme="majorHAnsi"/>
          <w:b w:val="0"/>
          <w:bCs/>
        </w:rPr>
      </w:pPr>
      <w:r>
        <w:rPr>
          <w:rFonts w:asciiTheme="majorHAnsi" w:eastAsia="Arial" w:hAnsiTheme="majorHAnsi" w:cstheme="majorHAnsi"/>
          <w:b w:val="0"/>
          <w:bCs/>
        </w:rPr>
        <w:t>Professor Jordan grades your work without using</w:t>
      </w:r>
      <w:r w:rsidR="00532CD2">
        <w:rPr>
          <w:rFonts w:asciiTheme="majorHAnsi" w:eastAsia="Arial" w:hAnsiTheme="majorHAnsi" w:cstheme="majorHAnsi"/>
          <w:b w:val="0"/>
          <w:bCs/>
        </w:rPr>
        <w:t xml:space="preserve"> </w:t>
      </w:r>
      <w:proofErr w:type="spellStart"/>
      <w:r w:rsidR="00532CD2">
        <w:rPr>
          <w:rFonts w:asciiTheme="majorHAnsi" w:eastAsia="Arial" w:hAnsiTheme="majorHAnsi" w:cstheme="majorHAnsi"/>
          <w:b w:val="0"/>
          <w:bCs/>
        </w:rPr>
        <w:t>Deepl</w:t>
      </w:r>
      <w:proofErr w:type="spellEnd"/>
      <w:r w:rsidR="00532CD2">
        <w:rPr>
          <w:rFonts w:asciiTheme="majorHAnsi" w:eastAsia="Arial" w:hAnsiTheme="majorHAnsi" w:cstheme="majorHAnsi"/>
          <w:b w:val="0"/>
          <w:bCs/>
        </w:rPr>
        <w:t xml:space="preserve"> Learning assistance</w:t>
      </w:r>
      <w:r>
        <w:rPr>
          <w:rFonts w:asciiTheme="majorHAnsi" w:eastAsia="Arial" w:hAnsiTheme="majorHAnsi" w:cstheme="majorHAnsi"/>
          <w:b w:val="0"/>
          <w:bCs/>
        </w:rPr>
        <w:t xml:space="preserve">.  </w:t>
      </w:r>
    </w:p>
    <w:p w14:paraId="38694176" w14:textId="7E667216" w:rsidR="00360A1A" w:rsidRPr="00D201CB" w:rsidRDefault="00290C99" w:rsidP="00360A1A">
      <w:pPr>
        <w:pStyle w:val="BodyText"/>
        <w:spacing w:before="120" w:after="120"/>
        <w:rPr>
          <w:rFonts w:asciiTheme="majorHAnsi" w:eastAsia="Arial" w:hAnsiTheme="majorHAnsi" w:cstheme="majorHAnsi"/>
          <w:b w:val="0"/>
          <w:bCs/>
        </w:rPr>
      </w:pPr>
      <w:r>
        <w:rPr>
          <w:rFonts w:asciiTheme="majorHAnsi" w:eastAsia="Arial" w:hAnsiTheme="majorHAnsi" w:cstheme="majorHAnsi"/>
          <w:b w:val="0"/>
          <w:bCs/>
        </w:rPr>
        <w:t xml:space="preserve">About the grades: </w:t>
      </w:r>
      <w:r w:rsidR="00360A1A" w:rsidRPr="00D201CB">
        <w:rPr>
          <w:rFonts w:asciiTheme="majorHAnsi" w:eastAsia="Arial" w:hAnsiTheme="majorHAnsi" w:cstheme="majorHAnsi"/>
          <w:b w:val="0"/>
          <w:bCs/>
        </w:rPr>
        <w:t>Much human behavior is qualitative rather than quantitative, e.g. our first-person</w:t>
      </w:r>
      <w:r w:rsidR="0005715B">
        <w:rPr>
          <w:rFonts w:asciiTheme="majorHAnsi" w:eastAsia="Arial" w:hAnsiTheme="majorHAnsi" w:cstheme="majorHAnsi"/>
          <w:b w:val="0"/>
          <w:bCs/>
        </w:rPr>
        <w:t xml:space="preserve"> </w:t>
      </w:r>
      <w:r w:rsidR="00360A1A" w:rsidRPr="00D201CB">
        <w:rPr>
          <w:rFonts w:asciiTheme="majorHAnsi" w:eastAsia="Arial" w:hAnsiTheme="majorHAnsi" w:cstheme="majorHAnsi"/>
          <w:b w:val="0"/>
          <w:bCs/>
        </w:rPr>
        <w:t xml:space="preserve">experiences about intentions, attitudes, motivations, and values.  Much research on management and leadership can be presented in quantitative form. However, the content, input, and methods of the quantitative results are </w:t>
      </w:r>
      <w:r w:rsidR="00360A1A" w:rsidRPr="00D201CB">
        <w:rPr>
          <w:rFonts w:asciiTheme="majorHAnsi" w:eastAsia="Arial" w:hAnsiTheme="majorHAnsi" w:cstheme="majorHAnsi"/>
          <w:b w:val="0"/>
          <w:bCs/>
          <w:u w:val="single"/>
        </w:rPr>
        <w:t>qualitative</w:t>
      </w:r>
      <w:r w:rsidR="00360A1A" w:rsidRPr="00D201CB">
        <w:rPr>
          <w:rFonts w:asciiTheme="majorHAnsi" w:eastAsia="Arial" w:hAnsiTheme="majorHAnsi" w:cstheme="majorHAnsi"/>
          <w:b w:val="0"/>
          <w:bCs/>
        </w:rPr>
        <w:t xml:space="preserve">. For example, a study on leadership effectiveness might present findings quantitatively. But the research content involves questions like, “How motivated are you when this leader gives you an assignment?” </w:t>
      </w:r>
    </w:p>
    <w:p w14:paraId="39012149" w14:textId="56CD4EAC" w:rsidR="00360A1A" w:rsidRPr="00D201CB" w:rsidRDefault="00360A1A" w:rsidP="00360A1A">
      <w:pPr>
        <w:pStyle w:val="BodyText"/>
        <w:spacing w:before="120" w:after="120"/>
        <w:rPr>
          <w:rFonts w:asciiTheme="majorHAnsi" w:eastAsia="Arial" w:hAnsiTheme="majorHAnsi" w:cstheme="majorHAnsi"/>
          <w:b w:val="0"/>
          <w:bCs/>
        </w:rPr>
      </w:pPr>
      <w:r w:rsidRPr="00D201CB">
        <w:rPr>
          <w:rFonts w:asciiTheme="majorHAnsi" w:eastAsia="Arial" w:hAnsiTheme="majorHAnsi" w:cstheme="majorHAnsi"/>
          <w:b w:val="0"/>
          <w:bCs/>
        </w:rPr>
        <w:t>Likewise, your assignment grade may be presented in the form of a number, typically based on a 20-point scale. Your TAs are provided a thorough Answer Key with specific assignment expectations for each assignment. They are given training, and your TAs and I work as a team to achieve as much validity and reliability as possible. Still, the buildup to your numerical grade is qualitative, based on human judgment, anchored in explicit qualitative criteria for each assignment.</w:t>
      </w:r>
    </w:p>
    <w:p w14:paraId="7B66CA0D" w14:textId="57900C0F" w:rsidR="00360A1A" w:rsidRPr="00D201CB" w:rsidRDefault="00360A1A" w:rsidP="00360A1A">
      <w:pPr>
        <w:pStyle w:val="BodyText"/>
        <w:spacing w:before="120" w:after="120"/>
        <w:rPr>
          <w:rFonts w:asciiTheme="majorHAnsi" w:eastAsia="Arial" w:hAnsiTheme="majorHAnsi" w:cstheme="majorHAnsi"/>
          <w:b w:val="0"/>
          <w:bCs/>
        </w:rPr>
      </w:pPr>
      <w:r w:rsidRPr="00D201CB">
        <w:rPr>
          <w:rFonts w:asciiTheme="majorHAnsi" w:eastAsia="Arial" w:hAnsiTheme="majorHAnsi" w:cstheme="majorHAnsi"/>
          <w:b w:val="0"/>
          <w:bCs/>
        </w:rPr>
        <w:t>Additionally, we adhere to a grading process that combines an absolute dimension [how well we believe you met the specific assignment expectations] and a relative dimension [how your submission compares with those of your classmates].</w:t>
      </w:r>
    </w:p>
    <w:p w14:paraId="31626170" w14:textId="5BC1BC9F" w:rsidR="00360A1A" w:rsidRPr="00D201CB" w:rsidRDefault="00360A1A" w:rsidP="00360A1A">
      <w:pPr>
        <w:pStyle w:val="BodyText"/>
        <w:spacing w:before="120" w:after="240"/>
        <w:rPr>
          <w:rFonts w:asciiTheme="majorHAnsi" w:eastAsia="Arial" w:hAnsiTheme="majorHAnsi" w:cstheme="majorHAnsi"/>
          <w:b w:val="0"/>
          <w:bCs/>
        </w:rPr>
      </w:pPr>
      <w:r w:rsidRPr="00D201CB">
        <w:rPr>
          <w:rFonts w:asciiTheme="majorHAnsi" w:eastAsia="Arial" w:hAnsiTheme="majorHAnsi" w:cstheme="majorHAnsi"/>
          <w:b w:val="0"/>
          <w:bCs/>
          <w:u w:val="single"/>
        </w:rPr>
        <w:t>Even with our careful, thorough, and professional process, assessing your grade cannot be perfect and precise since it is a qualitative judgment by humans.</w:t>
      </w:r>
      <w:r w:rsidRPr="00D201CB">
        <w:rPr>
          <w:rFonts w:asciiTheme="majorHAnsi" w:eastAsia="Arial" w:hAnsiTheme="majorHAnsi" w:cstheme="majorHAnsi"/>
          <w:b w:val="0"/>
          <w:bCs/>
        </w:rPr>
        <w:t xml:space="preserve"> This is a fact of life</w:t>
      </w:r>
      <w:r w:rsidR="0005715B">
        <w:rPr>
          <w:rFonts w:asciiTheme="majorHAnsi" w:eastAsia="Arial" w:hAnsiTheme="majorHAnsi" w:cstheme="majorHAnsi"/>
          <w:b w:val="0"/>
          <w:bCs/>
        </w:rPr>
        <w:t xml:space="preserve"> </w:t>
      </w:r>
      <w:r w:rsidRPr="00D201CB">
        <w:rPr>
          <w:rFonts w:asciiTheme="majorHAnsi" w:eastAsia="Arial" w:hAnsiTheme="majorHAnsi" w:cstheme="majorHAnsi"/>
          <w:b w:val="0"/>
          <w:bCs/>
        </w:rPr>
        <w:t xml:space="preserve">that you will need to accept </w:t>
      </w:r>
      <w:r w:rsidRPr="00D201CB">
        <w:rPr>
          <w:rFonts w:asciiTheme="majorHAnsi" w:eastAsia="Arial" w:hAnsiTheme="majorHAnsi" w:cstheme="majorHAnsi"/>
          <w:b w:val="0"/>
          <w:bCs/>
        </w:rPr>
        <w:lastRenderedPageBreak/>
        <w:t xml:space="preserve">whenever you deal with the human factor in your professional life. For example, your performance evaluations will often strike you as being incorrect or flawed in some way.  As a manager, you will have to evaluate others’ performance. You will be very aware that your evaluations are imperfect. </w:t>
      </w:r>
    </w:p>
    <w:p w14:paraId="2640E453" w14:textId="77777777" w:rsidR="00360A1A" w:rsidRPr="00D201CB" w:rsidRDefault="00360A1A" w:rsidP="00360A1A">
      <w:pPr>
        <w:spacing w:after="120"/>
        <w:rPr>
          <w:rFonts w:asciiTheme="majorHAnsi" w:eastAsia="Arial" w:hAnsiTheme="majorHAnsi" w:cstheme="majorHAnsi"/>
        </w:rPr>
      </w:pPr>
      <w:r w:rsidRPr="00D201CB">
        <w:rPr>
          <w:rFonts w:asciiTheme="majorHAnsi" w:eastAsia="Arial" w:hAnsiTheme="majorHAnsi" w:cstheme="majorHAnsi"/>
          <w:b/>
          <w:bCs/>
        </w:rPr>
        <w:t>If the particular assignment is based on a 20-point scale, the grading approach is as follows:</w:t>
      </w:r>
    </w:p>
    <w:p w14:paraId="22840771" w14:textId="77777777" w:rsidR="00360A1A" w:rsidRPr="00D201CB" w:rsidRDefault="00360A1A" w:rsidP="00360A1A">
      <w:pPr>
        <w:rPr>
          <w:rFonts w:asciiTheme="majorHAnsi" w:eastAsia="Arial" w:hAnsiTheme="majorHAnsi" w:cstheme="majorHAnsi"/>
        </w:rPr>
      </w:pPr>
      <w:r w:rsidRPr="00D201CB">
        <w:rPr>
          <w:rFonts w:asciiTheme="majorHAnsi" w:eastAsia="Arial" w:hAnsiTheme="majorHAnsi" w:cstheme="majorHAnsi"/>
          <w:b/>
          <w:bCs/>
        </w:rPr>
        <w:t>20 points = Excellent/Superior:</w:t>
      </w:r>
      <w:r w:rsidRPr="00D201CB">
        <w:rPr>
          <w:rFonts w:asciiTheme="majorHAnsi" w:eastAsia="Arial" w:hAnsiTheme="majorHAnsi" w:cstheme="majorHAnsi"/>
        </w:rPr>
        <w:t xml:space="preserve"> The very best submissions; likely a small minority [5 – 10%] of the total number of submissions</w:t>
      </w:r>
    </w:p>
    <w:p w14:paraId="3E1E31DF" w14:textId="77777777" w:rsidR="00360A1A" w:rsidRPr="00D201CB" w:rsidRDefault="00360A1A" w:rsidP="00360A1A">
      <w:pPr>
        <w:ind w:left="360"/>
        <w:rPr>
          <w:rFonts w:asciiTheme="majorHAnsi" w:eastAsia="Arial" w:hAnsiTheme="majorHAnsi" w:cstheme="majorHAnsi"/>
        </w:rPr>
      </w:pPr>
      <w:r w:rsidRPr="00D201CB">
        <w:rPr>
          <w:rFonts w:asciiTheme="majorHAnsi" w:eastAsia="Arial" w:hAnsiTheme="majorHAnsi" w:cstheme="majorHAnsi"/>
        </w:rPr>
        <w:t xml:space="preserve">An </w:t>
      </w:r>
      <w:r w:rsidRPr="00D201CB">
        <w:rPr>
          <w:rFonts w:asciiTheme="majorHAnsi" w:eastAsia="Arial" w:hAnsiTheme="majorHAnsi" w:cstheme="majorHAnsi"/>
          <w:u w:val="single"/>
        </w:rPr>
        <w:t>Excellent – Superior</w:t>
      </w:r>
      <w:r w:rsidRPr="00D201CB">
        <w:rPr>
          <w:rFonts w:asciiTheme="majorHAnsi" w:eastAsia="Arial" w:hAnsiTheme="majorHAnsi" w:cstheme="majorHAnsi"/>
        </w:rPr>
        <w:t xml:space="preserve"> submission shows an excellent understanding of the course concepts and applies the relevant course concepts to the assignment elements. </w:t>
      </w:r>
    </w:p>
    <w:p w14:paraId="276C1E37" w14:textId="77777777" w:rsidR="00360A1A" w:rsidRPr="00D201CB" w:rsidRDefault="00360A1A" w:rsidP="00360A1A">
      <w:pPr>
        <w:pStyle w:val="ListParagraph"/>
        <w:numPr>
          <w:ilvl w:val="0"/>
          <w:numId w:val="9"/>
        </w:numPr>
        <w:rPr>
          <w:rFonts w:asciiTheme="majorHAnsi" w:eastAsia="Arial" w:hAnsiTheme="majorHAnsi" w:cstheme="majorHAnsi"/>
          <w:b w:val="0"/>
        </w:rPr>
      </w:pPr>
      <w:r w:rsidRPr="00D201CB">
        <w:rPr>
          <w:rFonts w:asciiTheme="majorHAnsi" w:eastAsia="Arial" w:hAnsiTheme="majorHAnsi" w:cstheme="majorHAnsi"/>
          <w:b w:val="0"/>
        </w:rPr>
        <w:t>Responses are fully responsive to the question[s] asked, capture all important points, and show exceptional insight.</w:t>
      </w:r>
    </w:p>
    <w:p w14:paraId="79CFF486" w14:textId="77777777" w:rsidR="00360A1A" w:rsidRPr="00D201CB" w:rsidRDefault="00360A1A" w:rsidP="00360A1A">
      <w:pPr>
        <w:pStyle w:val="ListParagraph"/>
        <w:numPr>
          <w:ilvl w:val="0"/>
          <w:numId w:val="9"/>
        </w:numPr>
        <w:rPr>
          <w:rFonts w:asciiTheme="majorHAnsi" w:eastAsia="Arial" w:hAnsiTheme="majorHAnsi" w:cstheme="majorHAnsi"/>
          <w:b w:val="0"/>
        </w:rPr>
      </w:pPr>
      <w:r w:rsidRPr="00D201CB">
        <w:rPr>
          <w:rFonts w:asciiTheme="majorHAnsi" w:eastAsia="Arial" w:hAnsiTheme="majorHAnsi" w:cstheme="majorHAnsi"/>
          <w:b w:val="0"/>
        </w:rPr>
        <w:t xml:space="preserve">Responses are complete, comprehensive, concrete, specific, accurate, concise, well organized, and structured and show serious effort. </w:t>
      </w:r>
    </w:p>
    <w:p w14:paraId="39E4C2FF" w14:textId="77777777" w:rsidR="00360A1A" w:rsidRPr="00D201CB" w:rsidRDefault="00360A1A" w:rsidP="00360A1A">
      <w:pPr>
        <w:pStyle w:val="ListParagraph"/>
        <w:numPr>
          <w:ilvl w:val="0"/>
          <w:numId w:val="9"/>
        </w:numPr>
        <w:rPr>
          <w:rFonts w:asciiTheme="majorHAnsi" w:eastAsia="Arial" w:hAnsiTheme="majorHAnsi" w:cstheme="majorHAnsi"/>
          <w:b w:val="0"/>
        </w:rPr>
      </w:pPr>
      <w:r w:rsidRPr="00D201CB">
        <w:rPr>
          <w:rFonts w:asciiTheme="majorHAnsi" w:eastAsia="Arial" w:hAnsiTheme="majorHAnsi" w:cstheme="majorHAnsi"/>
          <w:b w:val="0"/>
        </w:rPr>
        <w:t xml:space="preserve">Responses relate the submitter’s real-life experiences to the relevant concepts. </w:t>
      </w:r>
    </w:p>
    <w:p w14:paraId="18199678" w14:textId="77777777" w:rsidR="00360A1A" w:rsidRPr="00D201CB" w:rsidRDefault="00360A1A" w:rsidP="00360A1A">
      <w:pPr>
        <w:pStyle w:val="ListParagraph"/>
        <w:numPr>
          <w:ilvl w:val="0"/>
          <w:numId w:val="9"/>
        </w:numPr>
        <w:rPr>
          <w:rFonts w:asciiTheme="majorHAnsi" w:eastAsia="Arial" w:hAnsiTheme="majorHAnsi" w:cstheme="majorHAnsi"/>
          <w:b w:val="0"/>
        </w:rPr>
      </w:pPr>
      <w:r w:rsidRPr="00D201CB">
        <w:rPr>
          <w:rFonts w:asciiTheme="majorHAnsi" w:eastAsia="Arial" w:hAnsiTheme="majorHAnsi" w:cstheme="majorHAnsi"/>
          <w:b w:val="0"/>
        </w:rPr>
        <w:t>One or more examples of pertinent creativity and imagination.</w:t>
      </w:r>
    </w:p>
    <w:p w14:paraId="28AE274D" w14:textId="77777777" w:rsidR="00360A1A" w:rsidRPr="00D201CB" w:rsidRDefault="00360A1A" w:rsidP="00360A1A">
      <w:pPr>
        <w:pStyle w:val="ListParagraph"/>
        <w:numPr>
          <w:ilvl w:val="0"/>
          <w:numId w:val="9"/>
        </w:numPr>
        <w:rPr>
          <w:rFonts w:asciiTheme="majorHAnsi" w:eastAsia="Arial" w:hAnsiTheme="majorHAnsi" w:cstheme="majorHAnsi"/>
          <w:b w:val="0"/>
          <w:u w:val="single"/>
        </w:rPr>
      </w:pPr>
      <w:r w:rsidRPr="00D201CB">
        <w:rPr>
          <w:rFonts w:asciiTheme="majorHAnsi" w:eastAsia="Arial" w:hAnsiTheme="majorHAnsi" w:cstheme="majorHAnsi"/>
          <w:b w:val="0"/>
        </w:rPr>
        <w:t>The responses show, where appropriate, honesty, candor, and courage.</w:t>
      </w:r>
    </w:p>
    <w:p w14:paraId="3C26872B" w14:textId="77777777" w:rsidR="00360A1A" w:rsidRPr="00D201CB" w:rsidRDefault="00360A1A" w:rsidP="00360A1A">
      <w:pPr>
        <w:rPr>
          <w:rFonts w:asciiTheme="majorHAnsi" w:eastAsia="Arial" w:hAnsiTheme="majorHAnsi" w:cstheme="majorHAnsi"/>
          <w:u w:val="single"/>
        </w:rPr>
      </w:pPr>
      <w:r w:rsidRPr="00D201CB">
        <w:rPr>
          <w:rFonts w:asciiTheme="majorHAnsi" w:eastAsia="Arial" w:hAnsiTheme="majorHAnsi" w:cstheme="majorHAnsi"/>
          <w:b/>
          <w:bCs/>
        </w:rPr>
        <w:t>18–19.5 points = Very Good – Excellent</w:t>
      </w:r>
      <w:r w:rsidRPr="00D201CB">
        <w:rPr>
          <w:rFonts w:asciiTheme="majorHAnsi" w:eastAsia="Arial" w:hAnsiTheme="majorHAnsi" w:cstheme="majorHAnsi"/>
        </w:rPr>
        <w:t xml:space="preserve">: Likely a majority of the submissions. These papers are not overall quite as strong as the Excellent/Superior papers. </w:t>
      </w:r>
    </w:p>
    <w:p w14:paraId="2D1C606D" w14:textId="77777777" w:rsidR="00360A1A" w:rsidRPr="00D201CB" w:rsidRDefault="00360A1A" w:rsidP="00360A1A">
      <w:pPr>
        <w:ind w:left="360"/>
        <w:rPr>
          <w:rFonts w:asciiTheme="majorHAnsi" w:eastAsia="Arial" w:hAnsiTheme="majorHAnsi" w:cstheme="majorHAnsi"/>
        </w:rPr>
      </w:pPr>
      <w:r w:rsidRPr="00D201CB">
        <w:rPr>
          <w:rFonts w:asciiTheme="majorHAnsi" w:eastAsia="Arial" w:hAnsiTheme="majorHAnsi" w:cstheme="majorHAnsi"/>
        </w:rPr>
        <w:t xml:space="preserve">A </w:t>
      </w:r>
      <w:r w:rsidRPr="00D201CB">
        <w:rPr>
          <w:rFonts w:asciiTheme="majorHAnsi" w:eastAsia="Arial" w:hAnsiTheme="majorHAnsi" w:cstheme="majorHAnsi"/>
          <w:u w:val="single"/>
        </w:rPr>
        <w:t>Very Good – Excellent</w:t>
      </w:r>
      <w:r w:rsidRPr="00D201CB">
        <w:rPr>
          <w:rFonts w:asciiTheme="majorHAnsi" w:eastAsia="Arial" w:hAnsiTheme="majorHAnsi" w:cstheme="majorHAnsi"/>
        </w:rPr>
        <w:t xml:space="preserve"> submission shows an excellent understanding of the course concepts and applies the relevant course concepts to the assignment elements. However, there may be some deficiencies in understanding and applying the course concepts. </w:t>
      </w:r>
    </w:p>
    <w:p w14:paraId="34AC0D57" w14:textId="77777777" w:rsidR="00360A1A" w:rsidRPr="00D201CB" w:rsidRDefault="00360A1A" w:rsidP="00360A1A">
      <w:pPr>
        <w:pStyle w:val="ListParagraph"/>
        <w:numPr>
          <w:ilvl w:val="0"/>
          <w:numId w:val="10"/>
        </w:numPr>
        <w:rPr>
          <w:rFonts w:asciiTheme="majorHAnsi" w:eastAsia="Arial" w:hAnsiTheme="majorHAnsi" w:cstheme="majorHAnsi"/>
          <w:b w:val="0"/>
        </w:rPr>
      </w:pPr>
      <w:r w:rsidRPr="00D201CB">
        <w:rPr>
          <w:rFonts w:asciiTheme="majorHAnsi" w:eastAsia="Arial" w:hAnsiTheme="majorHAnsi" w:cstheme="majorHAnsi"/>
          <w:b w:val="0"/>
        </w:rPr>
        <w:t xml:space="preserve">Responses are accurate &amp; comprehensive. </w:t>
      </w:r>
    </w:p>
    <w:p w14:paraId="478890FB" w14:textId="77777777" w:rsidR="00360A1A" w:rsidRPr="00D201CB" w:rsidRDefault="00360A1A" w:rsidP="00360A1A">
      <w:pPr>
        <w:pStyle w:val="ListParagraph"/>
        <w:numPr>
          <w:ilvl w:val="0"/>
          <w:numId w:val="10"/>
        </w:numPr>
        <w:rPr>
          <w:rFonts w:asciiTheme="majorHAnsi" w:eastAsia="Arial" w:hAnsiTheme="majorHAnsi" w:cstheme="majorHAnsi"/>
          <w:b w:val="0"/>
        </w:rPr>
      </w:pPr>
      <w:r w:rsidRPr="00D201CB">
        <w:rPr>
          <w:rFonts w:asciiTheme="majorHAnsi" w:eastAsia="Arial" w:hAnsiTheme="majorHAnsi" w:cstheme="majorHAnsi"/>
          <w:b w:val="0"/>
        </w:rPr>
        <w:t xml:space="preserve">Responses relate the submitter’s real-life experiences to the relevant concepts. </w:t>
      </w:r>
    </w:p>
    <w:p w14:paraId="5D2EC6DF" w14:textId="77777777" w:rsidR="00360A1A" w:rsidRPr="00D201CB" w:rsidRDefault="00360A1A" w:rsidP="00360A1A">
      <w:pPr>
        <w:pStyle w:val="ListParagraph"/>
        <w:numPr>
          <w:ilvl w:val="0"/>
          <w:numId w:val="10"/>
        </w:numPr>
        <w:rPr>
          <w:rFonts w:asciiTheme="majorHAnsi" w:eastAsia="Arial" w:hAnsiTheme="majorHAnsi" w:cstheme="majorHAnsi"/>
          <w:b w:val="0"/>
        </w:rPr>
      </w:pPr>
      <w:r w:rsidRPr="00D201CB">
        <w:rPr>
          <w:rFonts w:asciiTheme="majorHAnsi" w:eastAsia="Arial" w:hAnsiTheme="majorHAnsi" w:cstheme="majorHAnsi"/>
          <w:b w:val="0"/>
        </w:rPr>
        <w:t>Responses can be improved; are noticeably deficient [not excellent] regarding one or more assignment elements or grading criteria [see the descriptors for Superior/Excellent]</w:t>
      </w:r>
    </w:p>
    <w:p w14:paraId="6690431C" w14:textId="77777777" w:rsidR="00360A1A" w:rsidRPr="00D201CB" w:rsidRDefault="00360A1A" w:rsidP="00360A1A">
      <w:pPr>
        <w:widowControl w:val="0"/>
        <w:autoSpaceDE w:val="0"/>
        <w:autoSpaceDN w:val="0"/>
        <w:adjustRightInd w:val="0"/>
        <w:rPr>
          <w:rFonts w:asciiTheme="majorHAnsi" w:eastAsia="Arial" w:hAnsiTheme="majorHAnsi" w:cstheme="majorHAnsi"/>
        </w:rPr>
      </w:pPr>
      <w:r w:rsidRPr="00D201CB">
        <w:rPr>
          <w:rFonts w:asciiTheme="majorHAnsi" w:eastAsia="Arial" w:hAnsiTheme="majorHAnsi" w:cstheme="majorHAnsi"/>
          <w:b/>
          <w:bCs/>
        </w:rPr>
        <w:t>17-17.5 points = Acceptable to Good</w:t>
      </w:r>
      <w:r w:rsidRPr="00D201CB">
        <w:rPr>
          <w:rFonts w:asciiTheme="majorHAnsi" w:eastAsia="Arial" w:hAnsiTheme="majorHAnsi" w:cstheme="majorHAnsi"/>
        </w:rPr>
        <w:t xml:space="preserve">: A likely minority of submissions. These submissions have significant problems and just meet the level of being acceptable. </w:t>
      </w:r>
    </w:p>
    <w:p w14:paraId="476B6ACE" w14:textId="77777777" w:rsidR="00360A1A" w:rsidRPr="00D201CB" w:rsidRDefault="00360A1A" w:rsidP="00360A1A">
      <w:pPr>
        <w:widowControl w:val="0"/>
        <w:autoSpaceDE w:val="0"/>
        <w:autoSpaceDN w:val="0"/>
        <w:adjustRightInd w:val="0"/>
        <w:ind w:left="360"/>
        <w:rPr>
          <w:rFonts w:asciiTheme="majorHAnsi" w:eastAsia="Arial" w:hAnsiTheme="majorHAnsi" w:cstheme="majorHAnsi"/>
        </w:rPr>
      </w:pPr>
      <w:r w:rsidRPr="00D201CB">
        <w:rPr>
          <w:rFonts w:asciiTheme="majorHAnsi" w:eastAsia="Arial" w:hAnsiTheme="majorHAnsi" w:cstheme="majorHAnsi"/>
        </w:rPr>
        <w:t xml:space="preserve">An </w:t>
      </w:r>
      <w:r w:rsidRPr="00D201CB">
        <w:rPr>
          <w:rFonts w:asciiTheme="majorHAnsi" w:eastAsia="Arial" w:hAnsiTheme="majorHAnsi" w:cstheme="majorHAnsi"/>
          <w:u w:val="single"/>
        </w:rPr>
        <w:t xml:space="preserve">Acceptable to Good </w:t>
      </w:r>
      <w:r w:rsidRPr="00D201CB">
        <w:rPr>
          <w:rFonts w:asciiTheme="majorHAnsi" w:eastAsia="Arial" w:hAnsiTheme="majorHAnsi" w:cstheme="majorHAnsi"/>
        </w:rPr>
        <w:t xml:space="preserve">submission shows a generally acceptable understanding of the course concepts while also demonstrating some incorrect/ incomplete/superficial understandings. </w:t>
      </w:r>
    </w:p>
    <w:p w14:paraId="7EED2E4F" w14:textId="77777777" w:rsidR="00360A1A" w:rsidRPr="00D201CB" w:rsidRDefault="00360A1A" w:rsidP="00360A1A">
      <w:pPr>
        <w:pStyle w:val="ListParagraph"/>
        <w:widowControl w:val="0"/>
        <w:numPr>
          <w:ilvl w:val="0"/>
          <w:numId w:val="11"/>
        </w:numPr>
        <w:autoSpaceDE w:val="0"/>
        <w:autoSpaceDN w:val="0"/>
        <w:adjustRightInd w:val="0"/>
        <w:spacing w:after="0"/>
        <w:rPr>
          <w:rFonts w:asciiTheme="majorHAnsi" w:eastAsia="Arial" w:hAnsiTheme="majorHAnsi" w:cstheme="majorHAnsi"/>
          <w:b w:val="0"/>
        </w:rPr>
      </w:pPr>
      <w:r w:rsidRPr="00D201CB">
        <w:rPr>
          <w:rFonts w:asciiTheme="majorHAnsi" w:eastAsia="Arial" w:hAnsiTheme="majorHAnsi" w:cstheme="majorHAnsi"/>
          <w:b w:val="0"/>
        </w:rPr>
        <w:t xml:space="preserve">Responses need </w:t>
      </w:r>
      <w:r w:rsidRPr="00D201CB">
        <w:rPr>
          <w:rFonts w:asciiTheme="majorHAnsi" w:eastAsia="Arial" w:hAnsiTheme="majorHAnsi" w:cstheme="majorHAnsi"/>
          <w:b w:val="0"/>
          <w:i/>
          <w:iCs/>
          <w:u w:val="single"/>
        </w:rPr>
        <w:t>significant</w:t>
      </w:r>
      <w:r w:rsidRPr="00D201CB">
        <w:rPr>
          <w:rFonts w:asciiTheme="majorHAnsi" w:eastAsia="Arial" w:hAnsiTheme="majorHAnsi" w:cstheme="majorHAnsi"/>
          <w:b w:val="0"/>
          <w:u w:val="single"/>
        </w:rPr>
        <w:t xml:space="preserve"> improvement on two or more assignment elements and grading criteria. The answers in multiple ways do not respond to the assignment requirements. </w:t>
      </w:r>
      <w:r w:rsidRPr="00D201CB">
        <w:rPr>
          <w:rFonts w:asciiTheme="majorHAnsi" w:eastAsia="Arial" w:hAnsiTheme="majorHAnsi" w:cstheme="majorHAnsi"/>
          <w:b w:val="0"/>
        </w:rPr>
        <w:t>These deficiencies will be noted.</w:t>
      </w:r>
    </w:p>
    <w:p w14:paraId="6C1685DB" w14:textId="77777777" w:rsidR="00360A1A" w:rsidRPr="00D201CB" w:rsidRDefault="00360A1A" w:rsidP="00360A1A">
      <w:pPr>
        <w:pStyle w:val="ListParagraph"/>
        <w:widowControl w:val="0"/>
        <w:numPr>
          <w:ilvl w:val="0"/>
          <w:numId w:val="11"/>
        </w:numPr>
        <w:autoSpaceDE w:val="0"/>
        <w:autoSpaceDN w:val="0"/>
        <w:adjustRightInd w:val="0"/>
        <w:rPr>
          <w:rFonts w:asciiTheme="majorHAnsi" w:eastAsia="Arial" w:hAnsiTheme="majorHAnsi" w:cstheme="majorHAnsi"/>
          <w:b w:val="0"/>
        </w:rPr>
      </w:pPr>
      <w:r w:rsidRPr="00D201CB">
        <w:rPr>
          <w:rFonts w:asciiTheme="majorHAnsi" w:eastAsia="Arial" w:hAnsiTheme="majorHAnsi" w:cstheme="majorHAnsi"/>
          <w:b w:val="0"/>
        </w:rPr>
        <w:t>The submission fails to sufficiently relate the responses to real-life experiences.</w:t>
      </w:r>
    </w:p>
    <w:p w14:paraId="371A17D2" w14:textId="77777777" w:rsidR="00360A1A" w:rsidRPr="00D201CB" w:rsidRDefault="00360A1A" w:rsidP="00360A1A">
      <w:pPr>
        <w:pStyle w:val="ListParagraph"/>
        <w:widowControl w:val="0"/>
        <w:numPr>
          <w:ilvl w:val="0"/>
          <w:numId w:val="10"/>
        </w:numPr>
        <w:autoSpaceDE w:val="0"/>
        <w:autoSpaceDN w:val="0"/>
        <w:adjustRightInd w:val="0"/>
        <w:spacing w:after="0"/>
        <w:rPr>
          <w:rFonts w:asciiTheme="majorHAnsi" w:eastAsia="Arial" w:hAnsiTheme="majorHAnsi" w:cstheme="majorHAnsi"/>
          <w:b w:val="0"/>
        </w:rPr>
      </w:pPr>
      <w:r w:rsidRPr="00D201CB">
        <w:rPr>
          <w:rFonts w:asciiTheme="majorHAnsi" w:eastAsia="Arial" w:hAnsiTheme="majorHAnsi" w:cstheme="majorHAnsi"/>
          <w:b w:val="0"/>
        </w:rPr>
        <w:t>The effort appears to be less than full; that is, the submission could probably be better if the individual and/or team gave their best effort.</w:t>
      </w:r>
    </w:p>
    <w:p w14:paraId="7F10B777" w14:textId="77777777" w:rsidR="00360A1A" w:rsidRPr="00D201CB" w:rsidRDefault="00360A1A" w:rsidP="00360A1A">
      <w:pPr>
        <w:widowControl w:val="0"/>
        <w:autoSpaceDE w:val="0"/>
        <w:autoSpaceDN w:val="0"/>
        <w:adjustRightInd w:val="0"/>
        <w:rPr>
          <w:rFonts w:asciiTheme="majorHAnsi" w:eastAsia="Arial" w:hAnsiTheme="majorHAnsi" w:cstheme="majorHAnsi"/>
        </w:rPr>
      </w:pPr>
    </w:p>
    <w:p w14:paraId="3F5B4AD0" w14:textId="77777777" w:rsidR="00360A1A" w:rsidRPr="00D201CB" w:rsidRDefault="00360A1A" w:rsidP="00360A1A">
      <w:pPr>
        <w:rPr>
          <w:rFonts w:asciiTheme="majorHAnsi" w:eastAsia="Arial" w:hAnsiTheme="majorHAnsi" w:cstheme="majorHAnsi"/>
        </w:rPr>
      </w:pPr>
      <w:r w:rsidRPr="00D201CB">
        <w:rPr>
          <w:rFonts w:asciiTheme="majorHAnsi" w:eastAsia="Arial" w:hAnsiTheme="majorHAnsi" w:cstheme="majorHAnsi"/>
          <w:b/>
          <w:bCs/>
        </w:rPr>
        <w:t>&lt;17 points = Not Acceptable:</w:t>
      </w:r>
      <w:r w:rsidRPr="00D201CB">
        <w:rPr>
          <w:rFonts w:asciiTheme="majorHAnsi" w:eastAsia="Arial" w:hAnsiTheme="majorHAnsi" w:cstheme="majorHAnsi"/>
        </w:rPr>
        <w:t xml:space="preserve"> Poor understanding of course concepts, significant non-responsiveness to assignment requirements, and overall poor-quality product. There is no minimum or maximum distribution expectation for this level. We hope that no submissions receive this grade.</w:t>
      </w:r>
    </w:p>
    <w:p w14:paraId="2C51EDB2" w14:textId="77777777" w:rsidR="00360A1A" w:rsidRPr="00D201CB" w:rsidRDefault="00360A1A" w:rsidP="00360A1A">
      <w:pPr>
        <w:widowControl w:val="0"/>
        <w:autoSpaceDE w:val="0"/>
        <w:autoSpaceDN w:val="0"/>
        <w:adjustRightInd w:val="0"/>
        <w:ind w:left="360"/>
        <w:rPr>
          <w:rFonts w:asciiTheme="majorHAnsi" w:eastAsia="Arial" w:hAnsiTheme="majorHAnsi" w:cstheme="majorHAnsi"/>
        </w:rPr>
      </w:pPr>
      <w:r w:rsidRPr="00D201CB">
        <w:rPr>
          <w:rFonts w:asciiTheme="majorHAnsi" w:eastAsia="Arial" w:hAnsiTheme="majorHAnsi" w:cstheme="majorHAnsi"/>
        </w:rPr>
        <w:t xml:space="preserve">A </w:t>
      </w:r>
      <w:r w:rsidRPr="00D201CB">
        <w:rPr>
          <w:rFonts w:asciiTheme="majorHAnsi" w:eastAsia="Arial" w:hAnsiTheme="majorHAnsi" w:cstheme="majorHAnsi"/>
          <w:u w:val="single"/>
        </w:rPr>
        <w:t>Not Acceptable</w:t>
      </w:r>
      <w:r w:rsidRPr="00D201CB">
        <w:rPr>
          <w:rFonts w:asciiTheme="majorHAnsi" w:eastAsia="Arial" w:hAnsiTheme="majorHAnsi" w:cstheme="majorHAnsi"/>
        </w:rPr>
        <w:t xml:space="preserve"> submission shows a lack of acceptable content, presentation elements, and effort. The responses are incomplete, inaccurate, and clearly show a lack of effort. </w:t>
      </w:r>
    </w:p>
    <w:p w14:paraId="5E18A13A" w14:textId="77777777" w:rsidR="00360A1A" w:rsidRPr="00D201CB" w:rsidRDefault="00360A1A" w:rsidP="00360A1A">
      <w:pPr>
        <w:pStyle w:val="ListParagraph"/>
        <w:widowControl w:val="0"/>
        <w:numPr>
          <w:ilvl w:val="0"/>
          <w:numId w:val="11"/>
        </w:numPr>
        <w:autoSpaceDE w:val="0"/>
        <w:autoSpaceDN w:val="0"/>
        <w:adjustRightInd w:val="0"/>
        <w:spacing w:after="0"/>
        <w:rPr>
          <w:rFonts w:asciiTheme="majorHAnsi" w:eastAsia="Arial" w:hAnsiTheme="majorHAnsi" w:cstheme="majorHAnsi"/>
          <w:b w:val="0"/>
        </w:rPr>
      </w:pPr>
      <w:r w:rsidRPr="00D201CB">
        <w:rPr>
          <w:rFonts w:asciiTheme="majorHAnsi" w:eastAsia="Arial" w:hAnsiTheme="majorHAnsi" w:cstheme="majorHAnsi"/>
          <w:b w:val="0"/>
        </w:rPr>
        <w:t xml:space="preserve">Responses need </w:t>
      </w:r>
      <w:r w:rsidRPr="00D201CB">
        <w:rPr>
          <w:rFonts w:asciiTheme="majorHAnsi" w:eastAsia="Arial" w:hAnsiTheme="majorHAnsi" w:cstheme="majorHAnsi"/>
          <w:b w:val="0"/>
          <w:i/>
          <w:iCs/>
          <w:u w:val="single"/>
        </w:rPr>
        <w:t>significant</w:t>
      </w:r>
      <w:r w:rsidRPr="00D201CB">
        <w:rPr>
          <w:rFonts w:asciiTheme="majorHAnsi" w:eastAsia="Arial" w:hAnsiTheme="majorHAnsi" w:cstheme="majorHAnsi"/>
          <w:b w:val="0"/>
          <w:u w:val="single"/>
        </w:rPr>
        <w:t xml:space="preserve"> improvement in multiple assignment elements and grading criteria. </w:t>
      </w:r>
      <w:r w:rsidRPr="00D201CB">
        <w:rPr>
          <w:rFonts w:asciiTheme="majorHAnsi" w:eastAsia="Arial" w:hAnsiTheme="majorHAnsi" w:cstheme="majorHAnsi"/>
          <w:b w:val="0"/>
        </w:rPr>
        <w:t>These deficiencies will be noted.</w:t>
      </w:r>
    </w:p>
    <w:p w14:paraId="71EE068F" w14:textId="77777777" w:rsidR="00360A1A" w:rsidRPr="00D201CB" w:rsidRDefault="00360A1A" w:rsidP="00360A1A">
      <w:pPr>
        <w:rPr>
          <w:rFonts w:asciiTheme="majorHAnsi" w:eastAsia="Arial" w:hAnsiTheme="majorHAnsi" w:cstheme="majorHAnsi"/>
          <w:lang w:eastAsia="en-US"/>
        </w:rPr>
      </w:pPr>
    </w:p>
    <w:p w14:paraId="06BC4AE4" w14:textId="77777777" w:rsidR="00360A1A" w:rsidRPr="00D201CB" w:rsidRDefault="00360A1A" w:rsidP="00360A1A">
      <w:pPr>
        <w:pStyle w:val="BodyText"/>
        <w:rPr>
          <w:rFonts w:asciiTheme="majorHAnsi" w:eastAsia="Arial" w:hAnsiTheme="majorHAnsi" w:cstheme="majorHAnsi"/>
          <w:bCs/>
        </w:rPr>
      </w:pPr>
    </w:p>
    <w:p w14:paraId="0091D18B" w14:textId="24A09DAC" w:rsidR="00360A1A" w:rsidRPr="00D201CB" w:rsidRDefault="00360A1A" w:rsidP="005731FC">
      <w:pPr>
        <w:pStyle w:val="BodyText"/>
        <w:numPr>
          <w:ilvl w:val="0"/>
          <w:numId w:val="49"/>
        </w:numPr>
        <w:jc w:val="center"/>
        <w:rPr>
          <w:rFonts w:asciiTheme="majorHAnsi" w:eastAsia="Arial" w:hAnsiTheme="majorHAnsi" w:cstheme="majorHAnsi"/>
          <w:b w:val="0"/>
        </w:rPr>
      </w:pPr>
      <w:r w:rsidRPr="00D201CB">
        <w:rPr>
          <w:rFonts w:asciiTheme="majorHAnsi" w:eastAsia="Arial" w:hAnsiTheme="majorHAnsi" w:cstheme="majorHAnsi"/>
          <w:color w:val="000000" w:themeColor="text1"/>
          <w:u w:val="single"/>
        </w:rPr>
        <w:t>HONOR CODE AND COURSE VALUES</w:t>
      </w:r>
    </w:p>
    <w:p w14:paraId="75206443" w14:textId="77777777" w:rsidR="00360A1A" w:rsidRPr="00D201CB" w:rsidRDefault="00360A1A" w:rsidP="00360A1A">
      <w:pPr>
        <w:pStyle w:val="BodyText"/>
        <w:rPr>
          <w:rFonts w:asciiTheme="majorHAnsi" w:eastAsia="Arial" w:hAnsiTheme="majorHAnsi" w:cstheme="majorHAnsi"/>
        </w:rPr>
      </w:pPr>
    </w:p>
    <w:p w14:paraId="76B342F7" w14:textId="1D4FFA72" w:rsidR="00360A1A" w:rsidRPr="00D201CB" w:rsidRDefault="00360A1A" w:rsidP="00360A1A">
      <w:pPr>
        <w:pStyle w:val="BodyText"/>
        <w:spacing w:after="120"/>
        <w:rPr>
          <w:rFonts w:asciiTheme="majorHAnsi" w:eastAsia="Arial" w:hAnsiTheme="majorHAnsi" w:cstheme="majorHAnsi"/>
          <w:b w:val="0"/>
        </w:rPr>
      </w:pPr>
      <w:r w:rsidRPr="00D201CB">
        <w:rPr>
          <w:rFonts w:asciiTheme="majorHAnsi" w:eastAsia="Arial" w:hAnsiTheme="majorHAnsi" w:cstheme="majorHAnsi"/>
          <w:b w:val="0"/>
        </w:rPr>
        <w:t xml:space="preserve">Students are expected to follow the Duke Community Standards (Honor Code) and Code of Conduct for this class.  </w:t>
      </w:r>
    </w:p>
    <w:p w14:paraId="561D075F" w14:textId="533E3481" w:rsidR="00360A1A" w:rsidRPr="00D201CB" w:rsidRDefault="00360A1A" w:rsidP="00360A1A">
      <w:pPr>
        <w:pStyle w:val="BodyText"/>
        <w:spacing w:after="120"/>
        <w:rPr>
          <w:rFonts w:asciiTheme="majorHAnsi" w:eastAsia="Arial" w:hAnsiTheme="majorHAnsi" w:cstheme="majorHAnsi"/>
          <w:b w:val="0"/>
        </w:rPr>
      </w:pPr>
      <w:r w:rsidRPr="00D201CB">
        <w:rPr>
          <w:rFonts w:asciiTheme="majorHAnsi" w:eastAsia="Arial" w:hAnsiTheme="majorHAnsi" w:cstheme="majorHAnsi"/>
          <w:b w:val="0"/>
        </w:rPr>
        <w:t xml:space="preserve">We will make it as hard as possible for students to cheat or to plagiarize. We know </w:t>
      </w:r>
      <w:r w:rsidR="00D77511">
        <w:rPr>
          <w:rFonts w:asciiTheme="majorHAnsi" w:eastAsia="Arial" w:hAnsiTheme="majorHAnsi" w:cstheme="majorHAnsi"/>
          <w:b w:val="0"/>
        </w:rPr>
        <w:t xml:space="preserve">that </w:t>
      </w:r>
      <w:r w:rsidRPr="00D201CB">
        <w:rPr>
          <w:rFonts w:asciiTheme="majorHAnsi" w:eastAsia="Arial" w:hAnsiTheme="majorHAnsi" w:cstheme="majorHAnsi"/>
          <w:b w:val="0"/>
        </w:rPr>
        <w:t xml:space="preserve">students who do not cheat appreciate a level playing field. </w:t>
      </w:r>
    </w:p>
    <w:p w14:paraId="32B0BB47" w14:textId="77777777" w:rsidR="00360A1A" w:rsidRPr="00D201CB" w:rsidRDefault="00360A1A" w:rsidP="00360A1A">
      <w:pPr>
        <w:pStyle w:val="BodyText"/>
        <w:spacing w:after="120"/>
        <w:rPr>
          <w:rFonts w:asciiTheme="majorHAnsi" w:eastAsia="Arial" w:hAnsiTheme="majorHAnsi" w:cstheme="majorHAnsi"/>
          <w:b w:val="0"/>
        </w:rPr>
      </w:pPr>
      <w:r w:rsidRPr="00D201CB">
        <w:rPr>
          <w:rFonts w:asciiTheme="majorHAnsi" w:eastAsia="Arial" w:hAnsiTheme="majorHAnsi" w:cstheme="majorHAnsi"/>
          <w:b w:val="0"/>
        </w:rPr>
        <w:t xml:space="preserve">You must do your part to keep your community clean. </w:t>
      </w:r>
    </w:p>
    <w:p w14:paraId="410D5E9F" w14:textId="77777777" w:rsidR="00360A1A" w:rsidRPr="00D201CB" w:rsidRDefault="00360A1A" w:rsidP="00203239">
      <w:pPr>
        <w:pStyle w:val="BodyText"/>
        <w:numPr>
          <w:ilvl w:val="0"/>
          <w:numId w:val="45"/>
        </w:numPr>
        <w:rPr>
          <w:rFonts w:asciiTheme="majorHAnsi" w:eastAsia="Arial" w:hAnsiTheme="majorHAnsi" w:cstheme="majorHAnsi"/>
          <w:b w:val="0"/>
        </w:rPr>
      </w:pPr>
      <w:r w:rsidRPr="00D201CB">
        <w:rPr>
          <w:rFonts w:asciiTheme="majorHAnsi" w:eastAsia="Arial" w:hAnsiTheme="majorHAnsi" w:cstheme="majorHAnsi"/>
          <w:b w:val="0"/>
        </w:rPr>
        <w:t>If someone offers you the questions on a test/project you’ve not taken, say, “Duke Honor Code,” refuse the help, and report the violation.</w:t>
      </w:r>
    </w:p>
    <w:p w14:paraId="38F3CCB5" w14:textId="77777777" w:rsidR="00360A1A" w:rsidRPr="00D201CB" w:rsidRDefault="00360A1A" w:rsidP="00203239">
      <w:pPr>
        <w:pStyle w:val="BodyText"/>
        <w:numPr>
          <w:ilvl w:val="0"/>
          <w:numId w:val="45"/>
        </w:numPr>
        <w:rPr>
          <w:rFonts w:asciiTheme="majorHAnsi" w:eastAsia="Arial" w:hAnsiTheme="majorHAnsi" w:cstheme="majorHAnsi"/>
          <w:b w:val="0"/>
        </w:rPr>
      </w:pPr>
      <w:r w:rsidRPr="00D201CB">
        <w:rPr>
          <w:rFonts w:asciiTheme="majorHAnsi" w:eastAsia="Arial" w:hAnsiTheme="majorHAnsi" w:cstheme="majorHAnsi"/>
          <w:b w:val="0"/>
        </w:rPr>
        <w:t>If someone asks you to collaborate on an individual assignment say, ‘Duke Honor Code” and report the violation.</w:t>
      </w:r>
    </w:p>
    <w:p w14:paraId="7C011883" w14:textId="77777777" w:rsidR="00360A1A" w:rsidRPr="00D201CB" w:rsidRDefault="00360A1A" w:rsidP="00203239">
      <w:pPr>
        <w:pStyle w:val="BodyText"/>
        <w:numPr>
          <w:ilvl w:val="0"/>
          <w:numId w:val="45"/>
        </w:numPr>
        <w:rPr>
          <w:rFonts w:asciiTheme="majorHAnsi" w:eastAsia="Arial" w:hAnsiTheme="majorHAnsi" w:cstheme="majorHAnsi"/>
          <w:b w:val="0"/>
        </w:rPr>
      </w:pPr>
      <w:r w:rsidRPr="00D201CB">
        <w:rPr>
          <w:rFonts w:asciiTheme="majorHAnsi" w:eastAsia="Arial" w:hAnsiTheme="majorHAnsi" w:cstheme="majorHAnsi"/>
          <w:b w:val="0"/>
        </w:rPr>
        <w:t xml:space="preserve">If someone is cheating, you are obligated to tell us as per the Duke Community Standard. </w:t>
      </w:r>
    </w:p>
    <w:p w14:paraId="511654D9" w14:textId="77777777" w:rsidR="00360A1A" w:rsidRPr="00D201CB" w:rsidRDefault="00360A1A" w:rsidP="00203239">
      <w:pPr>
        <w:pStyle w:val="BodyText"/>
        <w:numPr>
          <w:ilvl w:val="0"/>
          <w:numId w:val="45"/>
        </w:numPr>
        <w:rPr>
          <w:rFonts w:asciiTheme="majorHAnsi" w:eastAsia="Arial" w:hAnsiTheme="majorHAnsi" w:cstheme="majorHAnsi"/>
          <w:b w:val="0"/>
        </w:rPr>
      </w:pPr>
      <w:r w:rsidRPr="00D201CB">
        <w:rPr>
          <w:rFonts w:asciiTheme="majorHAnsi" w:eastAsia="Arial" w:hAnsiTheme="majorHAnsi" w:cstheme="majorHAnsi"/>
          <w:b w:val="0"/>
        </w:rPr>
        <w:t>Do not plagiarize – use others material (even phrases) and claim them as your own (See below example).</w:t>
      </w:r>
    </w:p>
    <w:p w14:paraId="60C1DB07" w14:textId="77777777" w:rsidR="00360A1A" w:rsidRPr="00D201CB" w:rsidRDefault="00360A1A" w:rsidP="00360A1A">
      <w:pPr>
        <w:pStyle w:val="BodyText"/>
        <w:rPr>
          <w:rFonts w:asciiTheme="majorHAnsi" w:eastAsia="Arial" w:hAnsiTheme="majorHAnsi" w:cstheme="majorHAnsi"/>
          <w:b w:val="0"/>
        </w:rPr>
      </w:pPr>
    </w:p>
    <w:p w14:paraId="07FC7F5A" w14:textId="77777777" w:rsidR="00360A1A" w:rsidRPr="00D201CB" w:rsidRDefault="00360A1A" w:rsidP="00360A1A">
      <w:pPr>
        <w:pStyle w:val="BodyText"/>
        <w:rPr>
          <w:rFonts w:asciiTheme="majorHAnsi" w:eastAsia="Arial" w:hAnsiTheme="majorHAnsi" w:cstheme="majorHAnsi"/>
          <w:b w:val="0"/>
        </w:rPr>
      </w:pPr>
      <w:r w:rsidRPr="00D201CB">
        <w:rPr>
          <w:rFonts w:asciiTheme="majorHAnsi" w:eastAsia="Arial" w:hAnsiTheme="majorHAnsi" w:cstheme="majorHAnsi"/>
          <w:b w:val="0"/>
        </w:rPr>
        <w:t>We encourage you to continue to build a personal and professional reputational platform of integrity.  Strive to act in accordance with the positive values and principles you commit to in your Personal Leadership Philosophy.</w:t>
      </w:r>
    </w:p>
    <w:p w14:paraId="7CAE5112" w14:textId="77777777" w:rsidR="00360A1A" w:rsidRPr="00D201CB" w:rsidRDefault="00360A1A" w:rsidP="00360A1A">
      <w:pPr>
        <w:pStyle w:val="BodyText"/>
        <w:rPr>
          <w:rFonts w:asciiTheme="majorHAnsi" w:eastAsia="Arial" w:hAnsiTheme="majorHAnsi" w:cstheme="majorHAnsi"/>
          <w:b w:val="0"/>
        </w:rPr>
      </w:pPr>
    </w:p>
    <w:p w14:paraId="618D675B" w14:textId="293F6EC4" w:rsidR="00293DC8" w:rsidRDefault="00360A1A" w:rsidP="00360A1A">
      <w:pPr>
        <w:spacing w:after="150"/>
        <w:rPr>
          <w:rFonts w:asciiTheme="majorHAnsi" w:eastAsia="Arial" w:hAnsiTheme="majorHAnsi" w:cstheme="majorHAnsi"/>
          <w:color w:val="000000"/>
        </w:rPr>
      </w:pPr>
      <w:r w:rsidRPr="00D201CB">
        <w:rPr>
          <w:rFonts w:asciiTheme="majorHAnsi" w:eastAsia="Arial" w:hAnsiTheme="majorHAnsi" w:cstheme="majorHAnsi"/>
          <w:color w:val="000000"/>
          <w:u w:val="single"/>
        </w:rPr>
        <w:t>A critical note about </w:t>
      </w:r>
      <w:r w:rsidRPr="00D201CB">
        <w:rPr>
          <w:rFonts w:asciiTheme="majorHAnsi" w:eastAsia="Arial" w:hAnsiTheme="majorHAnsi" w:cstheme="majorHAnsi"/>
          <w:b/>
          <w:bCs/>
          <w:color w:val="000000"/>
          <w:u w:val="single"/>
        </w:rPr>
        <w:t>plagiarism</w:t>
      </w:r>
      <w:r w:rsidRPr="00D201CB">
        <w:rPr>
          <w:rFonts w:asciiTheme="majorHAnsi" w:eastAsia="Arial" w:hAnsiTheme="majorHAnsi" w:cstheme="majorHAnsi"/>
          <w:b/>
          <w:bCs/>
          <w:color w:val="000000"/>
        </w:rPr>
        <w:t xml:space="preserve"> (using others’ ideas without giving them full credit, to include </w:t>
      </w:r>
      <w:r w:rsidR="00532CD2">
        <w:rPr>
          <w:rFonts w:asciiTheme="majorHAnsi" w:eastAsia="Arial" w:hAnsiTheme="majorHAnsi" w:cstheme="majorHAnsi"/>
          <w:b/>
          <w:bCs/>
          <w:color w:val="000000"/>
        </w:rPr>
        <w:t>Deep Learning output</w:t>
      </w:r>
      <w:r w:rsidRPr="00D201CB">
        <w:rPr>
          <w:rFonts w:asciiTheme="majorHAnsi" w:eastAsia="Arial" w:hAnsiTheme="majorHAnsi" w:cstheme="majorHAnsi"/>
          <w:b/>
          <w:bCs/>
          <w:color w:val="000000"/>
        </w:rPr>
        <w:t>)</w:t>
      </w:r>
      <w:r w:rsidRPr="00D201CB">
        <w:rPr>
          <w:rFonts w:asciiTheme="majorHAnsi" w:eastAsia="Arial" w:hAnsiTheme="majorHAnsi" w:cstheme="majorHAnsi"/>
          <w:color w:val="000000"/>
        </w:rPr>
        <w:t>: Put ideas in your own words or give credit to the source of your ideas. Plagiarism is very bad. At Duke, you can get a zero on the assignment and may be suspended.</w:t>
      </w:r>
      <w:r w:rsidR="00293DC8">
        <w:rPr>
          <w:rFonts w:asciiTheme="majorHAnsi" w:eastAsia="Arial" w:hAnsiTheme="majorHAnsi" w:cstheme="majorHAnsi"/>
          <w:color w:val="000000"/>
        </w:rPr>
        <w:t xml:space="preserve"> </w:t>
      </w:r>
    </w:p>
    <w:p w14:paraId="3D1E9ED8" w14:textId="065F2FEE" w:rsidR="00293DC8" w:rsidRPr="00293DC8" w:rsidRDefault="00532CD2" w:rsidP="00360A1A">
      <w:pPr>
        <w:spacing w:after="150"/>
        <w:rPr>
          <w:rFonts w:asciiTheme="majorHAnsi" w:eastAsia="Arial" w:hAnsiTheme="majorHAnsi" w:cstheme="majorHAnsi"/>
          <w:color w:val="000000"/>
        </w:rPr>
      </w:pPr>
      <w:r>
        <w:rPr>
          <w:rFonts w:asciiTheme="majorHAnsi" w:eastAsia="Arial" w:hAnsiTheme="majorHAnsi" w:cstheme="majorHAnsi"/>
          <w:color w:val="000000" w:themeColor="text1"/>
        </w:rPr>
        <w:t xml:space="preserve">Deep Learning output </w:t>
      </w:r>
      <w:r w:rsidR="00360A1A" w:rsidRPr="00D201CB">
        <w:rPr>
          <w:rFonts w:asciiTheme="majorHAnsi" w:eastAsia="Arial" w:hAnsiTheme="majorHAnsi" w:cstheme="majorHAnsi"/>
          <w:color w:val="000000" w:themeColor="text1"/>
        </w:rPr>
        <w:t>without attribution is a form of plagiarism. It’s not your work</w:t>
      </w:r>
      <w:r w:rsidR="00293DC8">
        <w:rPr>
          <w:rFonts w:asciiTheme="majorHAnsi" w:eastAsia="Arial" w:hAnsiTheme="majorHAnsi" w:cstheme="majorHAnsi"/>
          <w:color w:val="000000" w:themeColor="text1"/>
        </w:rPr>
        <w:t xml:space="preserve">, and it’s not actually writing, just some LLM fetched tokens </w:t>
      </w:r>
      <w:r>
        <w:rPr>
          <w:rFonts w:asciiTheme="majorHAnsi" w:eastAsia="Arial" w:hAnsiTheme="majorHAnsi" w:cstheme="majorHAnsi"/>
          <w:color w:val="000000" w:themeColor="text1"/>
        </w:rPr>
        <w:t xml:space="preserve">shared </w:t>
      </w:r>
      <w:r w:rsidR="00293DC8">
        <w:rPr>
          <w:rFonts w:asciiTheme="majorHAnsi" w:eastAsia="Arial" w:hAnsiTheme="majorHAnsi" w:cstheme="majorHAnsi"/>
          <w:color w:val="000000" w:themeColor="text1"/>
        </w:rPr>
        <w:t>based on probability</w:t>
      </w:r>
      <w:r w:rsidR="00360A1A" w:rsidRPr="00D201CB">
        <w:rPr>
          <w:rFonts w:asciiTheme="majorHAnsi" w:eastAsia="Arial" w:hAnsiTheme="majorHAnsi" w:cstheme="majorHAnsi"/>
          <w:color w:val="000000" w:themeColor="text1"/>
        </w:rPr>
        <w:t>.</w:t>
      </w:r>
      <w:r w:rsidR="00293DC8">
        <w:rPr>
          <w:rFonts w:asciiTheme="majorHAnsi" w:eastAsia="Arial" w:hAnsiTheme="majorHAnsi" w:cstheme="majorHAnsi"/>
          <w:color w:val="000000" w:themeColor="text1"/>
        </w:rPr>
        <w:t xml:space="preserve"> We will make it hard to plagiarize, but you need to do your part. </w:t>
      </w:r>
    </w:p>
    <w:p w14:paraId="0BBA10DB" w14:textId="77777777" w:rsidR="00360A1A" w:rsidRPr="00D201CB" w:rsidRDefault="00360A1A" w:rsidP="00360A1A">
      <w:pPr>
        <w:spacing w:after="150"/>
        <w:rPr>
          <w:rFonts w:asciiTheme="majorHAnsi" w:eastAsia="Arial" w:hAnsiTheme="majorHAnsi" w:cstheme="majorHAnsi"/>
          <w:color w:val="000000" w:themeColor="text1"/>
          <w:u w:val="single"/>
        </w:rPr>
      </w:pPr>
      <w:r w:rsidRPr="00D201CB">
        <w:rPr>
          <w:rFonts w:asciiTheme="majorHAnsi" w:eastAsia="Arial" w:hAnsiTheme="majorHAnsi" w:cstheme="majorHAnsi"/>
          <w:b/>
          <w:bCs/>
          <w:color w:val="000000" w:themeColor="text1"/>
          <w:u w:val="single"/>
        </w:rPr>
        <w:t>CHEATING and the problem with Group Study Guides</w:t>
      </w:r>
    </w:p>
    <w:p w14:paraId="7C255C26" w14:textId="44F647CA" w:rsidR="00360A1A" w:rsidRPr="00D201CB" w:rsidRDefault="00360A1A" w:rsidP="00360A1A">
      <w:pPr>
        <w:spacing w:after="150"/>
        <w:rPr>
          <w:rFonts w:asciiTheme="majorHAnsi" w:eastAsia="Arial" w:hAnsiTheme="majorHAnsi" w:cstheme="majorHAnsi"/>
          <w:color w:val="000000" w:themeColor="text1"/>
        </w:rPr>
      </w:pPr>
      <w:r w:rsidRPr="00D201CB">
        <w:rPr>
          <w:rFonts w:asciiTheme="majorHAnsi" w:eastAsia="Arial" w:hAnsiTheme="majorHAnsi" w:cstheme="majorHAnsi"/>
          <w:color w:val="000000" w:themeColor="text1"/>
        </w:rPr>
        <w:t xml:space="preserve">Assignments and tests labelled INDIVIDUAL are for you and </w:t>
      </w:r>
      <w:proofErr w:type="gramStart"/>
      <w:r w:rsidRPr="00D201CB">
        <w:rPr>
          <w:rFonts w:asciiTheme="majorHAnsi" w:eastAsia="Arial" w:hAnsiTheme="majorHAnsi" w:cstheme="majorHAnsi"/>
          <w:color w:val="000000" w:themeColor="text1"/>
        </w:rPr>
        <w:t>you</w:t>
      </w:r>
      <w:proofErr w:type="gramEnd"/>
      <w:r w:rsidRPr="00D201CB">
        <w:rPr>
          <w:rFonts w:asciiTheme="majorHAnsi" w:eastAsia="Arial" w:hAnsiTheme="majorHAnsi" w:cstheme="majorHAnsi"/>
          <w:color w:val="000000" w:themeColor="text1"/>
        </w:rPr>
        <w:t xml:space="preserve"> alone. If you make a common study guide with a group of friends and then cut/paste answers into your individual assignment, only slightly modifying them, we will not know what part of the answer </w:t>
      </w:r>
      <w:proofErr w:type="gramStart"/>
      <w:r w:rsidRPr="00D201CB">
        <w:rPr>
          <w:rFonts w:asciiTheme="majorHAnsi" w:eastAsia="Arial" w:hAnsiTheme="majorHAnsi" w:cstheme="majorHAnsi"/>
          <w:color w:val="000000" w:themeColor="text1"/>
        </w:rPr>
        <w:t>is yours or your classmates’</w:t>
      </w:r>
      <w:proofErr w:type="gramEnd"/>
      <w:r w:rsidRPr="00D201CB">
        <w:rPr>
          <w:rFonts w:asciiTheme="majorHAnsi" w:eastAsia="Arial" w:hAnsiTheme="majorHAnsi" w:cstheme="majorHAnsi"/>
          <w:color w:val="000000" w:themeColor="text1"/>
        </w:rPr>
        <w:t>. This constitutes a violation of the Duke Community Standard Honor Code.</w:t>
      </w:r>
      <w:r w:rsidRPr="00D201CB">
        <w:rPr>
          <w:rFonts w:asciiTheme="majorHAnsi" w:eastAsia="Arial" w:hAnsiTheme="majorHAnsi" w:cstheme="majorHAnsi"/>
          <w:b/>
          <w:bCs/>
          <w:color w:val="000000" w:themeColor="text1"/>
        </w:rPr>
        <w:t xml:space="preserve"> </w:t>
      </w:r>
      <w:r w:rsidRPr="00D201CB">
        <w:rPr>
          <w:rFonts w:asciiTheme="majorHAnsi" w:eastAsia="Arial" w:hAnsiTheme="majorHAnsi" w:cstheme="majorHAnsi"/>
          <w:color w:val="000000" w:themeColor="text1"/>
        </w:rPr>
        <w:t xml:space="preserve">If we find similar answers obviously cut and pasted from group work, we have been instructed to share those instances with </w:t>
      </w:r>
      <w:r w:rsidR="00D77511">
        <w:rPr>
          <w:rFonts w:asciiTheme="majorHAnsi" w:eastAsia="Arial" w:hAnsiTheme="majorHAnsi" w:cstheme="majorHAnsi"/>
          <w:color w:val="000000" w:themeColor="text1"/>
        </w:rPr>
        <w:t>the MEM administrators for their</w:t>
      </w:r>
      <w:r w:rsidRPr="00D201CB">
        <w:rPr>
          <w:rFonts w:asciiTheme="majorHAnsi" w:eastAsia="Arial" w:hAnsiTheme="majorHAnsi" w:cstheme="majorHAnsi"/>
          <w:color w:val="000000" w:themeColor="text1"/>
        </w:rPr>
        <w:t xml:space="preserve"> investigation. This is Duke policy.  </w:t>
      </w:r>
    </w:p>
    <w:p w14:paraId="404D1FA8" w14:textId="4F7C42F9" w:rsidR="00360A1A" w:rsidRPr="00D201CB" w:rsidRDefault="00360A1A" w:rsidP="00360A1A">
      <w:pPr>
        <w:pStyle w:val="BodyText"/>
        <w:rPr>
          <w:rFonts w:asciiTheme="majorHAnsi" w:eastAsia="Arial" w:hAnsiTheme="majorHAnsi" w:cstheme="majorHAnsi"/>
          <w:b w:val="0"/>
        </w:rPr>
      </w:pPr>
      <w:r w:rsidRPr="00D201CB">
        <w:rPr>
          <w:rFonts w:asciiTheme="majorHAnsi" w:eastAsia="Arial" w:hAnsiTheme="majorHAnsi" w:cstheme="majorHAnsi"/>
          <w:b w:val="0"/>
        </w:rPr>
        <w:t xml:space="preserve">Investigations: If we suspect </w:t>
      </w:r>
      <w:r w:rsidRPr="00D201CB">
        <w:rPr>
          <w:rFonts w:asciiTheme="majorHAnsi" w:eastAsia="Arial" w:hAnsiTheme="majorHAnsi" w:cstheme="majorHAnsi"/>
          <w:b w:val="0"/>
          <w:u w:val="single"/>
        </w:rPr>
        <w:t>any</w:t>
      </w:r>
      <w:r w:rsidRPr="00D201CB">
        <w:rPr>
          <w:rFonts w:asciiTheme="majorHAnsi" w:eastAsia="Arial" w:hAnsiTheme="majorHAnsi" w:cstheme="majorHAnsi"/>
          <w:b w:val="0"/>
        </w:rPr>
        <w:t xml:space="preserve"> honor code violation, we are required to report the potential violation to Dean </w:t>
      </w:r>
      <w:r w:rsidR="00293DC8">
        <w:rPr>
          <w:rFonts w:asciiTheme="majorHAnsi" w:eastAsia="Arial" w:hAnsiTheme="majorHAnsi" w:cstheme="majorHAnsi"/>
          <w:b w:val="0"/>
        </w:rPr>
        <w:t>Christy Bozic</w:t>
      </w:r>
      <w:r w:rsidRPr="00D201CB">
        <w:rPr>
          <w:rFonts w:asciiTheme="majorHAnsi" w:eastAsia="Arial" w:hAnsiTheme="majorHAnsi" w:cstheme="majorHAnsi"/>
          <w:b w:val="0"/>
        </w:rPr>
        <w:t xml:space="preserve"> </w:t>
      </w:r>
      <w:r w:rsidR="00532CD2">
        <w:rPr>
          <w:rFonts w:asciiTheme="majorHAnsi" w:eastAsia="Arial" w:hAnsiTheme="majorHAnsi" w:cstheme="majorHAnsi"/>
          <w:b w:val="0"/>
        </w:rPr>
        <w:t>and MEM Director Pat Gunsch</w:t>
      </w:r>
      <w:r w:rsidRPr="00D201CB">
        <w:rPr>
          <w:rFonts w:asciiTheme="majorHAnsi" w:eastAsia="Arial" w:hAnsiTheme="majorHAnsi" w:cstheme="majorHAnsi"/>
          <w:b w:val="0"/>
        </w:rPr>
        <w:t xml:space="preserve">. </w:t>
      </w:r>
      <w:r w:rsidR="00293DC8">
        <w:rPr>
          <w:rFonts w:asciiTheme="majorHAnsi" w:eastAsia="Arial" w:hAnsiTheme="majorHAnsi" w:cstheme="majorHAnsi"/>
          <w:b w:val="0"/>
        </w:rPr>
        <w:t xml:space="preserve">From </w:t>
      </w:r>
      <w:r w:rsidRPr="00D201CB">
        <w:rPr>
          <w:rFonts w:asciiTheme="majorHAnsi" w:eastAsia="Arial" w:hAnsiTheme="majorHAnsi" w:cstheme="majorHAnsi"/>
          <w:b w:val="0"/>
        </w:rPr>
        <w:t>2023</w:t>
      </w:r>
      <w:r w:rsidR="00083DEC" w:rsidRPr="00D201CB">
        <w:rPr>
          <w:rFonts w:asciiTheme="majorHAnsi" w:eastAsia="Arial" w:hAnsiTheme="majorHAnsi" w:cstheme="majorHAnsi"/>
          <w:b w:val="0"/>
        </w:rPr>
        <w:t xml:space="preserve"> </w:t>
      </w:r>
      <w:r w:rsidR="00293DC8">
        <w:rPr>
          <w:rFonts w:asciiTheme="majorHAnsi" w:eastAsia="Arial" w:hAnsiTheme="majorHAnsi" w:cstheme="majorHAnsi"/>
          <w:b w:val="0"/>
        </w:rPr>
        <w:t>to present</w:t>
      </w:r>
      <w:r w:rsidRPr="00D201CB">
        <w:rPr>
          <w:rFonts w:asciiTheme="majorHAnsi" w:eastAsia="Arial" w:hAnsiTheme="majorHAnsi" w:cstheme="majorHAnsi"/>
          <w:b w:val="0"/>
        </w:rPr>
        <w:t xml:space="preserve">, </w:t>
      </w:r>
      <w:r w:rsidR="00083DEC" w:rsidRPr="00D201CB">
        <w:rPr>
          <w:rFonts w:asciiTheme="majorHAnsi" w:eastAsia="Arial" w:hAnsiTheme="majorHAnsi" w:cstheme="majorHAnsi"/>
          <w:b w:val="0"/>
        </w:rPr>
        <w:t xml:space="preserve">at least </w:t>
      </w:r>
      <w:r w:rsidR="00293DC8">
        <w:rPr>
          <w:rFonts w:asciiTheme="majorHAnsi" w:eastAsia="Arial" w:hAnsiTheme="majorHAnsi" w:cstheme="majorHAnsi"/>
          <w:b w:val="0"/>
        </w:rPr>
        <w:t xml:space="preserve">five </w:t>
      </w:r>
      <w:r w:rsidR="00083DEC" w:rsidRPr="00D201CB">
        <w:rPr>
          <w:rFonts w:asciiTheme="majorHAnsi" w:eastAsia="Arial" w:hAnsiTheme="majorHAnsi" w:cstheme="majorHAnsi"/>
          <w:b w:val="0"/>
        </w:rPr>
        <w:t xml:space="preserve">students were </w:t>
      </w:r>
      <w:r w:rsidR="00896392" w:rsidRPr="00D201CB">
        <w:rPr>
          <w:rFonts w:asciiTheme="majorHAnsi" w:eastAsia="Arial" w:hAnsiTheme="majorHAnsi" w:cstheme="majorHAnsi"/>
          <w:b w:val="0"/>
        </w:rPr>
        <w:t>suspended and sent home</w:t>
      </w:r>
      <w:r w:rsidR="00083DEC" w:rsidRPr="00D201CB">
        <w:rPr>
          <w:rFonts w:asciiTheme="majorHAnsi" w:eastAsia="Arial" w:hAnsiTheme="majorHAnsi" w:cstheme="majorHAnsi"/>
          <w:b w:val="0"/>
        </w:rPr>
        <w:t xml:space="preserve"> for </w:t>
      </w:r>
      <w:r w:rsidRPr="00D201CB">
        <w:rPr>
          <w:rFonts w:asciiTheme="majorHAnsi" w:eastAsia="Arial" w:hAnsiTheme="majorHAnsi" w:cstheme="majorHAnsi"/>
          <w:b w:val="0"/>
        </w:rPr>
        <w:t xml:space="preserve">violating the </w:t>
      </w:r>
      <w:proofErr w:type="gramStart"/>
      <w:r w:rsidRPr="00D201CB">
        <w:rPr>
          <w:rFonts w:asciiTheme="majorHAnsi" w:eastAsia="Arial" w:hAnsiTheme="majorHAnsi" w:cstheme="majorHAnsi"/>
          <w:b w:val="0"/>
        </w:rPr>
        <w:t>Duke</w:t>
      </w:r>
      <w:proofErr w:type="gramEnd"/>
      <w:r w:rsidRPr="00D201CB">
        <w:rPr>
          <w:rFonts w:asciiTheme="majorHAnsi" w:eastAsia="Arial" w:hAnsiTheme="majorHAnsi" w:cstheme="majorHAnsi"/>
          <w:b w:val="0"/>
        </w:rPr>
        <w:t xml:space="preserve"> honor code.  </w:t>
      </w:r>
    </w:p>
    <w:p w14:paraId="69C441A0" w14:textId="77777777" w:rsidR="00360A1A" w:rsidRPr="00D201CB" w:rsidRDefault="00360A1A" w:rsidP="00360A1A">
      <w:pPr>
        <w:pStyle w:val="BodyText"/>
        <w:rPr>
          <w:rFonts w:asciiTheme="majorHAnsi" w:eastAsia="Arial" w:hAnsiTheme="majorHAnsi" w:cstheme="majorHAnsi"/>
          <w:b w:val="0"/>
        </w:rPr>
      </w:pPr>
    </w:p>
    <w:p w14:paraId="29168FE9" w14:textId="77777777" w:rsidR="00360A1A" w:rsidRPr="00D201CB" w:rsidRDefault="00360A1A" w:rsidP="00360A1A">
      <w:pPr>
        <w:pStyle w:val="BodyText"/>
        <w:rPr>
          <w:rFonts w:asciiTheme="majorHAnsi" w:eastAsia="Arial" w:hAnsiTheme="majorHAnsi" w:cstheme="majorHAnsi"/>
          <w:b w:val="0"/>
        </w:rPr>
      </w:pPr>
    </w:p>
    <w:p w14:paraId="619BAFFD" w14:textId="36A76596" w:rsidR="00360A1A" w:rsidRPr="00D201CB" w:rsidRDefault="00360A1A" w:rsidP="00F66940">
      <w:pPr>
        <w:pStyle w:val="BodyText"/>
        <w:numPr>
          <w:ilvl w:val="0"/>
          <w:numId w:val="53"/>
        </w:numPr>
        <w:jc w:val="center"/>
        <w:rPr>
          <w:rFonts w:asciiTheme="majorHAnsi" w:eastAsia="Arial" w:hAnsiTheme="majorHAnsi" w:cstheme="majorHAnsi"/>
          <w:color w:val="000000" w:themeColor="text1"/>
        </w:rPr>
      </w:pPr>
      <w:r w:rsidRPr="00D201CB">
        <w:rPr>
          <w:rFonts w:asciiTheme="majorHAnsi" w:eastAsia="Arial" w:hAnsiTheme="majorHAnsi" w:cstheme="majorHAnsi"/>
          <w:color w:val="000000" w:themeColor="text1"/>
          <w:u w:val="single"/>
        </w:rPr>
        <w:t>T</w:t>
      </w:r>
      <w:r w:rsidRPr="00D201CB">
        <w:rPr>
          <w:rFonts w:asciiTheme="majorHAnsi" w:eastAsia="Arial" w:hAnsiTheme="majorHAnsi" w:cstheme="majorHAnsi"/>
          <w:bCs/>
          <w:color w:val="000000" w:themeColor="text1"/>
          <w:u w:val="single"/>
        </w:rPr>
        <w:t>ECHNICAL AND LOGISTICAL QUESTIONS</w:t>
      </w:r>
    </w:p>
    <w:p w14:paraId="2CBB6EA7" w14:textId="77777777" w:rsidR="00360A1A" w:rsidRPr="00D201CB" w:rsidRDefault="00360A1A" w:rsidP="00360A1A">
      <w:pPr>
        <w:pStyle w:val="BodyText"/>
        <w:rPr>
          <w:rFonts w:asciiTheme="majorHAnsi" w:eastAsia="Arial" w:hAnsiTheme="majorHAnsi" w:cstheme="majorHAnsi"/>
          <w:b w:val="0"/>
        </w:rPr>
      </w:pPr>
    </w:p>
    <w:p w14:paraId="2D90CC2B" w14:textId="77777777" w:rsidR="00360A1A" w:rsidRPr="00D201CB" w:rsidRDefault="00360A1A" w:rsidP="00360A1A">
      <w:pPr>
        <w:pStyle w:val="BodyText"/>
        <w:rPr>
          <w:rFonts w:asciiTheme="majorHAnsi" w:eastAsia="Arial" w:hAnsiTheme="majorHAnsi" w:cstheme="majorHAnsi"/>
          <w:b w:val="0"/>
        </w:rPr>
      </w:pPr>
      <w:r w:rsidRPr="00D201CB">
        <w:rPr>
          <w:rFonts w:asciiTheme="majorHAnsi" w:eastAsia="Arial" w:hAnsiTheme="majorHAnsi" w:cstheme="majorHAnsi"/>
          <w:b w:val="0"/>
        </w:rPr>
        <w:t xml:space="preserve">All student technical questions (including lost/forgotten Canvas passwords) should go to </w:t>
      </w:r>
      <w:hyperlink r:id="rId9">
        <w:r w:rsidRPr="00D201CB">
          <w:rPr>
            <w:rStyle w:val="Hyperlink"/>
            <w:rFonts w:asciiTheme="majorHAnsi" w:eastAsia="Arial" w:hAnsiTheme="majorHAnsi" w:cstheme="majorHAnsi"/>
            <w:b w:val="0"/>
          </w:rPr>
          <w:t>http://oit.duke.edu/</w:t>
        </w:r>
      </w:hyperlink>
      <w:r w:rsidRPr="00D201CB">
        <w:rPr>
          <w:rFonts w:asciiTheme="majorHAnsi" w:eastAsia="Arial" w:hAnsiTheme="majorHAnsi" w:cstheme="majorHAnsi"/>
          <w:b w:val="0"/>
        </w:rPr>
        <w:t xml:space="preserve"> or call 919-684-2200.  </w:t>
      </w:r>
    </w:p>
    <w:p w14:paraId="26F55CBF" w14:textId="77777777" w:rsidR="00360A1A" w:rsidRPr="00D201CB" w:rsidRDefault="00360A1A" w:rsidP="00360A1A">
      <w:pPr>
        <w:pStyle w:val="BodyText"/>
        <w:rPr>
          <w:rFonts w:asciiTheme="majorHAnsi" w:eastAsia="Arial" w:hAnsiTheme="majorHAnsi" w:cstheme="majorHAnsi"/>
          <w:b w:val="0"/>
          <w:u w:val="single"/>
        </w:rPr>
      </w:pPr>
    </w:p>
    <w:p w14:paraId="2DF3DE09" w14:textId="5241D172" w:rsidR="00360A1A" w:rsidRPr="00D201CB" w:rsidRDefault="00360A1A" w:rsidP="00F66940">
      <w:pPr>
        <w:pStyle w:val="BodyText"/>
        <w:rPr>
          <w:rFonts w:asciiTheme="majorHAnsi" w:eastAsia="Arial" w:hAnsiTheme="majorHAnsi" w:cstheme="majorHAnsi"/>
          <w:b w:val="0"/>
        </w:rPr>
      </w:pPr>
      <w:r w:rsidRPr="00D201CB">
        <w:rPr>
          <w:rFonts w:asciiTheme="majorHAnsi" w:eastAsia="Arial" w:hAnsiTheme="majorHAnsi" w:cstheme="majorHAnsi"/>
          <w:b w:val="0"/>
          <w:u w:val="single"/>
        </w:rPr>
        <w:t>Our TAs are our course managers</w:t>
      </w:r>
      <w:r w:rsidRPr="00D201CB">
        <w:rPr>
          <w:rFonts w:asciiTheme="majorHAnsi" w:eastAsia="Arial" w:hAnsiTheme="majorHAnsi" w:cstheme="majorHAnsi"/>
          <w:b w:val="0"/>
        </w:rPr>
        <w:t xml:space="preserve">. </w:t>
      </w:r>
      <w:r w:rsidRPr="00D201CB">
        <w:rPr>
          <w:rFonts w:asciiTheme="majorHAnsi" w:eastAsia="Arial" w:hAnsiTheme="majorHAnsi" w:cstheme="majorHAnsi"/>
          <w:b w:val="0"/>
          <w:u w:val="single"/>
        </w:rPr>
        <w:t>If you have questions or issues regarding course logistics, teams, attending other sections, submitting of papers, grades, etc., please contact your TAs, rather than me, your professor [you may certainly copy me].</w:t>
      </w:r>
      <w:r w:rsidRPr="00D201CB">
        <w:rPr>
          <w:rFonts w:asciiTheme="majorHAnsi" w:eastAsia="Arial" w:hAnsiTheme="majorHAnsi" w:cstheme="majorHAnsi"/>
          <w:b w:val="0"/>
        </w:rPr>
        <w:t xml:space="preserve"> </w:t>
      </w:r>
      <w:r w:rsidR="00D77511">
        <w:rPr>
          <w:rFonts w:asciiTheme="majorHAnsi" w:eastAsia="Arial" w:hAnsiTheme="majorHAnsi" w:cstheme="majorHAnsi"/>
          <w:b w:val="0"/>
        </w:rPr>
        <w:t>As y</w:t>
      </w:r>
      <w:r w:rsidRPr="00D201CB">
        <w:rPr>
          <w:rFonts w:asciiTheme="majorHAnsi" w:eastAsia="Arial" w:hAnsiTheme="majorHAnsi" w:cstheme="majorHAnsi"/>
          <w:b w:val="0"/>
        </w:rPr>
        <w:t>our prof</w:t>
      </w:r>
      <w:r w:rsidR="00D77511">
        <w:rPr>
          <w:rFonts w:asciiTheme="majorHAnsi" w:eastAsia="Arial" w:hAnsiTheme="majorHAnsi" w:cstheme="majorHAnsi"/>
          <w:b w:val="0"/>
        </w:rPr>
        <w:t>, I</w:t>
      </w:r>
      <w:r w:rsidRPr="00D201CB">
        <w:rPr>
          <w:rFonts w:asciiTheme="majorHAnsi" w:eastAsia="Arial" w:hAnsiTheme="majorHAnsi" w:cstheme="majorHAnsi"/>
          <w:b w:val="0"/>
        </w:rPr>
        <w:t xml:space="preserve"> want to focus on teaching and your learning, not on logistics and administration. Our TAs are very proficient and are eager to help.  </w:t>
      </w:r>
    </w:p>
    <w:p w14:paraId="7F99C027" w14:textId="77777777" w:rsidR="00360A1A" w:rsidRPr="00D201CB" w:rsidRDefault="00360A1A" w:rsidP="00D77511">
      <w:pPr>
        <w:pStyle w:val="BodyText"/>
        <w:rPr>
          <w:rFonts w:asciiTheme="majorHAnsi" w:eastAsia="Arial" w:hAnsiTheme="majorHAnsi" w:cstheme="majorHAnsi"/>
          <w:color w:val="0070C0"/>
        </w:rPr>
      </w:pPr>
    </w:p>
    <w:p w14:paraId="486DA3E9" w14:textId="77777777" w:rsidR="00360A1A" w:rsidRPr="00D201CB" w:rsidRDefault="00360A1A" w:rsidP="00360A1A">
      <w:pPr>
        <w:rPr>
          <w:rFonts w:asciiTheme="majorHAnsi" w:eastAsia="Arial" w:hAnsiTheme="majorHAnsi" w:cstheme="majorHAnsi"/>
          <w:b/>
          <w:bCs/>
          <w:color w:val="0070C0"/>
        </w:rPr>
      </w:pPr>
    </w:p>
    <w:p w14:paraId="3135F258" w14:textId="77777777" w:rsidR="00360A1A" w:rsidRPr="00D201CB" w:rsidRDefault="00360A1A" w:rsidP="00360A1A">
      <w:pPr>
        <w:pStyle w:val="BodyText"/>
        <w:rPr>
          <w:rFonts w:asciiTheme="majorHAnsi" w:eastAsia="Arial" w:hAnsiTheme="majorHAnsi" w:cstheme="majorHAnsi"/>
          <w:color w:val="0070C0"/>
        </w:rPr>
      </w:pPr>
    </w:p>
    <w:p w14:paraId="7D9EE57E" w14:textId="77777777" w:rsidR="00360A1A" w:rsidRPr="00D201CB" w:rsidRDefault="00360A1A" w:rsidP="00360A1A">
      <w:pPr>
        <w:rPr>
          <w:rFonts w:asciiTheme="majorHAnsi" w:eastAsia="Arial" w:hAnsiTheme="majorHAnsi" w:cstheme="majorHAnsi"/>
          <w:b/>
          <w:bCs/>
          <w:color w:val="0070C0"/>
        </w:rPr>
      </w:pPr>
    </w:p>
    <w:p w14:paraId="11A13AB5" w14:textId="04BBC41F" w:rsidR="001171C7" w:rsidRPr="00D201CB" w:rsidRDefault="001171C7" w:rsidP="00A0375F">
      <w:pPr>
        <w:rPr>
          <w:rFonts w:asciiTheme="majorHAnsi" w:hAnsiTheme="majorHAnsi" w:cstheme="majorHAnsi"/>
          <w:b/>
          <w:bCs/>
          <w:color w:val="0070C0"/>
        </w:rPr>
      </w:pPr>
    </w:p>
    <w:sectPr w:rsidR="001171C7" w:rsidRPr="00D201CB" w:rsidSect="005B14C2">
      <w:footerReference w:type="even" r:id="rId10"/>
      <w:footerReference w:type="default" r:id="rId11"/>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D948" w14:textId="77777777" w:rsidR="00353D32" w:rsidRDefault="00353D32">
      <w:r>
        <w:separator/>
      </w:r>
    </w:p>
  </w:endnote>
  <w:endnote w:type="continuationSeparator" w:id="0">
    <w:p w14:paraId="0255B619" w14:textId="77777777" w:rsidR="00353D32" w:rsidRDefault="0035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1242" w14:textId="77777777" w:rsidR="004660D7" w:rsidRDefault="004660D7" w:rsidP="003B2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76D95" w14:textId="77777777" w:rsidR="004660D7" w:rsidRDefault="004660D7" w:rsidP="003B2A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95BD" w14:textId="77777777" w:rsidR="004660D7" w:rsidRDefault="004660D7" w:rsidP="003B2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D343AC4" w14:textId="77777777" w:rsidR="004660D7" w:rsidRDefault="004660D7" w:rsidP="003B2A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6162" w14:textId="77777777" w:rsidR="00353D32" w:rsidRDefault="00353D32">
      <w:r>
        <w:separator/>
      </w:r>
    </w:p>
  </w:footnote>
  <w:footnote w:type="continuationSeparator" w:id="0">
    <w:p w14:paraId="24074B3C" w14:textId="77777777" w:rsidR="00353D32" w:rsidRDefault="0035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5B"/>
    <w:multiLevelType w:val="hybridMultilevel"/>
    <w:tmpl w:val="70DC1968"/>
    <w:lvl w:ilvl="0" w:tplc="2146CD36">
      <w:start w:val="1"/>
      <w:numFmt w:val="bullet"/>
      <w:lvlText w:val="•"/>
      <w:lvlJc w:val="left"/>
      <w:pPr>
        <w:tabs>
          <w:tab w:val="num" w:pos="720"/>
        </w:tabs>
        <w:ind w:left="720" w:hanging="360"/>
      </w:pPr>
      <w:rPr>
        <w:rFonts w:ascii="Arial" w:hAnsi="Arial" w:hint="default"/>
      </w:rPr>
    </w:lvl>
    <w:lvl w:ilvl="1" w:tplc="3522A2A4" w:tentative="1">
      <w:start w:val="1"/>
      <w:numFmt w:val="bullet"/>
      <w:lvlText w:val="•"/>
      <w:lvlJc w:val="left"/>
      <w:pPr>
        <w:tabs>
          <w:tab w:val="num" w:pos="1440"/>
        </w:tabs>
        <w:ind w:left="1440" w:hanging="360"/>
      </w:pPr>
      <w:rPr>
        <w:rFonts w:ascii="Arial" w:hAnsi="Arial" w:hint="default"/>
      </w:rPr>
    </w:lvl>
    <w:lvl w:ilvl="2" w:tplc="1BB0A7AE" w:tentative="1">
      <w:start w:val="1"/>
      <w:numFmt w:val="bullet"/>
      <w:lvlText w:val="•"/>
      <w:lvlJc w:val="left"/>
      <w:pPr>
        <w:tabs>
          <w:tab w:val="num" w:pos="2160"/>
        </w:tabs>
        <w:ind w:left="2160" w:hanging="360"/>
      </w:pPr>
      <w:rPr>
        <w:rFonts w:ascii="Arial" w:hAnsi="Arial" w:hint="default"/>
      </w:rPr>
    </w:lvl>
    <w:lvl w:ilvl="3" w:tplc="2BE8B5EE" w:tentative="1">
      <w:start w:val="1"/>
      <w:numFmt w:val="bullet"/>
      <w:lvlText w:val="•"/>
      <w:lvlJc w:val="left"/>
      <w:pPr>
        <w:tabs>
          <w:tab w:val="num" w:pos="2880"/>
        </w:tabs>
        <w:ind w:left="2880" w:hanging="360"/>
      </w:pPr>
      <w:rPr>
        <w:rFonts w:ascii="Arial" w:hAnsi="Arial" w:hint="default"/>
      </w:rPr>
    </w:lvl>
    <w:lvl w:ilvl="4" w:tplc="FAC6193A" w:tentative="1">
      <w:start w:val="1"/>
      <w:numFmt w:val="bullet"/>
      <w:lvlText w:val="•"/>
      <w:lvlJc w:val="left"/>
      <w:pPr>
        <w:tabs>
          <w:tab w:val="num" w:pos="3600"/>
        </w:tabs>
        <w:ind w:left="3600" w:hanging="360"/>
      </w:pPr>
      <w:rPr>
        <w:rFonts w:ascii="Arial" w:hAnsi="Arial" w:hint="default"/>
      </w:rPr>
    </w:lvl>
    <w:lvl w:ilvl="5" w:tplc="14CAE53A" w:tentative="1">
      <w:start w:val="1"/>
      <w:numFmt w:val="bullet"/>
      <w:lvlText w:val="•"/>
      <w:lvlJc w:val="left"/>
      <w:pPr>
        <w:tabs>
          <w:tab w:val="num" w:pos="4320"/>
        </w:tabs>
        <w:ind w:left="4320" w:hanging="360"/>
      </w:pPr>
      <w:rPr>
        <w:rFonts w:ascii="Arial" w:hAnsi="Arial" w:hint="default"/>
      </w:rPr>
    </w:lvl>
    <w:lvl w:ilvl="6" w:tplc="5D68ECDE" w:tentative="1">
      <w:start w:val="1"/>
      <w:numFmt w:val="bullet"/>
      <w:lvlText w:val="•"/>
      <w:lvlJc w:val="left"/>
      <w:pPr>
        <w:tabs>
          <w:tab w:val="num" w:pos="5040"/>
        </w:tabs>
        <w:ind w:left="5040" w:hanging="360"/>
      </w:pPr>
      <w:rPr>
        <w:rFonts w:ascii="Arial" w:hAnsi="Arial" w:hint="default"/>
      </w:rPr>
    </w:lvl>
    <w:lvl w:ilvl="7" w:tplc="9F5630CC" w:tentative="1">
      <w:start w:val="1"/>
      <w:numFmt w:val="bullet"/>
      <w:lvlText w:val="•"/>
      <w:lvlJc w:val="left"/>
      <w:pPr>
        <w:tabs>
          <w:tab w:val="num" w:pos="5760"/>
        </w:tabs>
        <w:ind w:left="5760" w:hanging="360"/>
      </w:pPr>
      <w:rPr>
        <w:rFonts w:ascii="Arial" w:hAnsi="Arial" w:hint="default"/>
      </w:rPr>
    </w:lvl>
    <w:lvl w:ilvl="8" w:tplc="59E8B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B2A0B"/>
    <w:multiLevelType w:val="hybridMultilevel"/>
    <w:tmpl w:val="119608D4"/>
    <w:lvl w:ilvl="0" w:tplc="F70E7DBC">
      <w:start w:val="1"/>
      <w:numFmt w:val="bullet"/>
      <w:lvlText w:val=""/>
      <w:lvlJc w:val="left"/>
      <w:pPr>
        <w:ind w:left="720" w:hanging="360"/>
      </w:pPr>
      <w:rPr>
        <w:rFonts w:ascii="Symbol" w:hAnsi="Symbol" w:hint="default"/>
      </w:rPr>
    </w:lvl>
    <w:lvl w:ilvl="1" w:tplc="1054B6D6">
      <w:start w:val="1"/>
      <w:numFmt w:val="bullet"/>
      <w:lvlText w:val="o"/>
      <w:lvlJc w:val="left"/>
      <w:pPr>
        <w:ind w:left="1440" w:hanging="360"/>
      </w:pPr>
      <w:rPr>
        <w:rFonts w:ascii="Courier New" w:hAnsi="Courier New" w:hint="default"/>
      </w:rPr>
    </w:lvl>
    <w:lvl w:ilvl="2" w:tplc="A476F6B0">
      <w:start w:val="1"/>
      <w:numFmt w:val="bullet"/>
      <w:lvlText w:val=""/>
      <w:lvlJc w:val="left"/>
      <w:pPr>
        <w:ind w:left="2160" w:hanging="360"/>
      </w:pPr>
      <w:rPr>
        <w:rFonts w:ascii="Wingdings" w:hAnsi="Wingdings" w:hint="default"/>
      </w:rPr>
    </w:lvl>
    <w:lvl w:ilvl="3" w:tplc="884429D8">
      <w:start w:val="1"/>
      <w:numFmt w:val="bullet"/>
      <w:lvlText w:val=""/>
      <w:lvlJc w:val="left"/>
      <w:pPr>
        <w:ind w:left="2880" w:hanging="360"/>
      </w:pPr>
      <w:rPr>
        <w:rFonts w:ascii="Symbol" w:hAnsi="Symbol" w:hint="default"/>
      </w:rPr>
    </w:lvl>
    <w:lvl w:ilvl="4" w:tplc="C6BEF1C4">
      <w:start w:val="1"/>
      <w:numFmt w:val="bullet"/>
      <w:lvlText w:val="o"/>
      <w:lvlJc w:val="left"/>
      <w:pPr>
        <w:ind w:left="3600" w:hanging="360"/>
      </w:pPr>
      <w:rPr>
        <w:rFonts w:ascii="Courier New" w:hAnsi="Courier New" w:hint="default"/>
      </w:rPr>
    </w:lvl>
    <w:lvl w:ilvl="5" w:tplc="7E8418D8">
      <w:start w:val="1"/>
      <w:numFmt w:val="bullet"/>
      <w:lvlText w:val=""/>
      <w:lvlJc w:val="left"/>
      <w:pPr>
        <w:ind w:left="4320" w:hanging="360"/>
      </w:pPr>
      <w:rPr>
        <w:rFonts w:ascii="Wingdings" w:hAnsi="Wingdings" w:hint="default"/>
      </w:rPr>
    </w:lvl>
    <w:lvl w:ilvl="6" w:tplc="6BE49A88">
      <w:start w:val="1"/>
      <w:numFmt w:val="bullet"/>
      <w:lvlText w:val=""/>
      <w:lvlJc w:val="left"/>
      <w:pPr>
        <w:ind w:left="5040" w:hanging="360"/>
      </w:pPr>
      <w:rPr>
        <w:rFonts w:ascii="Symbol" w:hAnsi="Symbol" w:hint="default"/>
      </w:rPr>
    </w:lvl>
    <w:lvl w:ilvl="7" w:tplc="E45E8F94">
      <w:start w:val="1"/>
      <w:numFmt w:val="bullet"/>
      <w:lvlText w:val="o"/>
      <w:lvlJc w:val="left"/>
      <w:pPr>
        <w:ind w:left="5760" w:hanging="360"/>
      </w:pPr>
      <w:rPr>
        <w:rFonts w:ascii="Courier New" w:hAnsi="Courier New" w:hint="default"/>
      </w:rPr>
    </w:lvl>
    <w:lvl w:ilvl="8" w:tplc="89562E7A">
      <w:start w:val="1"/>
      <w:numFmt w:val="bullet"/>
      <w:lvlText w:val=""/>
      <w:lvlJc w:val="left"/>
      <w:pPr>
        <w:ind w:left="6480" w:hanging="360"/>
      </w:pPr>
      <w:rPr>
        <w:rFonts w:ascii="Wingdings" w:hAnsi="Wingdings" w:hint="default"/>
      </w:rPr>
    </w:lvl>
  </w:abstractNum>
  <w:abstractNum w:abstractNumId="2" w15:restartNumberingAfterBreak="0">
    <w:nsid w:val="048C2A49"/>
    <w:multiLevelType w:val="hybridMultilevel"/>
    <w:tmpl w:val="7372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461FB"/>
    <w:multiLevelType w:val="hybridMultilevel"/>
    <w:tmpl w:val="6794120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F4442"/>
    <w:multiLevelType w:val="hybridMultilevel"/>
    <w:tmpl w:val="A420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55B7"/>
    <w:multiLevelType w:val="hybridMultilevel"/>
    <w:tmpl w:val="783AC7BE"/>
    <w:lvl w:ilvl="0" w:tplc="B4AA91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775CA"/>
    <w:multiLevelType w:val="hybridMultilevel"/>
    <w:tmpl w:val="32DEC860"/>
    <w:lvl w:ilvl="0" w:tplc="7FA67F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724B9"/>
    <w:multiLevelType w:val="hybridMultilevel"/>
    <w:tmpl w:val="FACC142A"/>
    <w:lvl w:ilvl="0" w:tplc="F32A488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6038C3"/>
    <w:multiLevelType w:val="hybridMultilevel"/>
    <w:tmpl w:val="601C7482"/>
    <w:lvl w:ilvl="0" w:tplc="0409000F">
      <w:start w:val="1"/>
      <w:numFmt w:val="decimal"/>
      <w:lvlText w:val="%1."/>
      <w:lvlJc w:val="left"/>
      <w:pPr>
        <w:ind w:left="720" w:hanging="360"/>
      </w:pPr>
      <w:rPr>
        <w:rFonts w:hint="default"/>
        <w:sz w:val="2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877E01"/>
    <w:multiLevelType w:val="hybridMultilevel"/>
    <w:tmpl w:val="984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377D7"/>
    <w:multiLevelType w:val="hybridMultilevel"/>
    <w:tmpl w:val="116CA88A"/>
    <w:lvl w:ilvl="0" w:tplc="8EBAF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CA3E6A"/>
    <w:multiLevelType w:val="hybridMultilevel"/>
    <w:tmpl w:val="33687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B2948"/>
    <w:multiLevelType w:val="multilevel"/>
    <w:tmpl w:val="DEF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23C7E"/>
    <w:multiLevelType w:val="hybridMultilevel"/>
    <w:tmpl w:val="E542B6B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67810"/>
    <w:multiLevelType w:val="multilevel"/>
    <w:tmpl w:val="BEF43A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12D062D"/>
    <w:multiLevelType w:val="multilevel"/>
    <w:tmpl w:val="4B8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A4B64"/>
    <w:multiLevelType w:val="hybridMultilevel"/>
    <w:tmpl w:val="02BE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75827"/>
    <w:multiLevelType w:val="hybridMultilevel"/>
    <w:tmpl w:val="57E8D514"/>
    <w:lvl w:ilvl="0" w:tplc="BC86E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B255700"/>
    <w:multiLevelType w:val="hybridMultilevel"/>
    <w:tmpl w:val="A45282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613C86"/>
    <w:multiLevelType w:val="hybridMultilevel"/>
    <w:tmpl w:val="A9D25972"/>
    <w:lvl w:ilvl="0" w:tplc="36ACCB74">
      <w:start w:val="4"/>
      <w:numFmt w:val="upperLetter"/>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2CA15EBF"/>
    <w:multiLevelType w:val="hybridMultilevel"/>
    <w:tmpl w:val="8436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632E9"/>
    <w:multiLevelType w:val="hybridMultilevel"/>
    <w:tmpl w:val="D058776C"/>
    <w:lvl w:ilvl="0" w:tplc="04090003">
      <w:start w:val="1"/>
      <w:numFmt w:val="upperLetter"/>
      <w:lvlText w:val="%1."/>
      <w:lvlJc w:val="left"/>
      <w:pPr>
        <w:ind w:left="1440" w:hanging="360"/>
      </w:pPr>
      <w:rPr>
        <w:rFonts w:hint="default"/>
      </w:rPr>
    </w:lvl>
    <w:lvl w:ilvl="1" w:tplc="04090003">
      <w:start w:val="1"/>
      <w:numFmt w:val="upperLetter"/>
      <w:lvlText w:val="%2."/>
      <w:lvlJc w:val="left"/>
      <w:pPr>
        <w:ind w:left="1440" w:hanging="360"/>
      </w:pPr>
    </w:lvl>
    <w:lvl w:ilvl="2" w:tplc="AA249CF6">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F1599"/>
    <w:multiLevelType w:val="hybridMultilevel"/>
    <w:tmpl w:val="C05616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B161E7"/>
    <w:multiLevelType w:val="multilevel"/>
    <w:tmpl w:val="4A6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63BF1"/>
    <w:multiLevelType w:val="hybridMultilevel"/>
    <w:tmpl w:val="3456488C"/>
    <w:lvl w:ilvl="0" w:tplc="08C4C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A745F5"/>
    <w:multiLevelType w:val="hybridMultilevel"/>
    <w:tmpl w:val="4F4EB420"/>
    <w:lvl w:ilvl="0" w:tplc="FFFFFFFF">
      <w:start w:val="1"/>
      <w:numFmt w:val="bullet"/>
      <w:lvlText w:val=""/>
      <w:lvlJc w:val="left"/>
      <w:pPr>
        <w:ind w:left="720" w:hanging="360"/>
      </w:pPr>
      <w:rPr>
        <w:rFonts w:ascii="Symbol" w:hAnsi="Symbol" w:hint="default"/>
      </w:rPr>
    </w:lvl>
    <w:lvl w:ilvl="1" w:tplc="BC86E20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0C2EF2"/>
    <w:multiLevelType w:val="hybridMultilevel"/>
    <w:tmpl w:val="7D802418"/>
    <w:lvl w:ilvl="0" w:tplc="BC86E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3D757460"/>
    <w:multiLevelType w:val="hybridMultilevel"/>
    <w:tmpl w:val="9C24789E"/>
    <w:lvl w:ilvl="0" w:tplc="04090003">
      <w:start w:val="1"/>
      <w:numFmt w:val="bullet"/>
      <w:lvlText w:val="o"/>
      <w:lvlJc w:val="left"/>
      <w:pPr>
        <w:ind w:left="720" w:hanging="360"/>
      </w:pPr>
      <w:rPr>
        <w:rFonts w:ascii="Courier New" w:hAnsi="Courier New" w:cs="Courier New"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66006"/>
    <w:multiLevelType w:val="hybridMultilevel"/>
    <w:tmpl w:val="262A80AA"/>
    <w:lvl w:ilvl="0" w:tplc="A11EA990">
      <w:start w:val="1"/>
      <w:numFmt w:val="decimal"/>
      <w:lvlText w:val="%1."/>
      <w:lvlJc w:val="left"/>
      <w:pPr>
        <w:tabs>
          <w:tab w:val="num" w:pos="720"/>
        </w:tabs>
        <w:ind w:left="720" w:hanging="360"/>
      </w:pPr>
    </w:lvl>
    <w:lvl w:ilvl="1" w:tplc="7F822EC2" w:tentative="1">
      <w:start w:val="1"/>
      <w:numFmt w:val="decimal"/>
      <w:lvlText w:val="%2."/>
      <w:lvlJc w:val="left"/>
      <w:pPr>
        <w:tabs>
          <w:tab w:val="num" w:pos="1440"/>
        </w:tabs>
        <w:ind w:left="1440" w:hanging="360"/>
      </w:pPr>
    </w:lvl>
    <w:lvl w:ilvl="2" w:tplc="15908DEE" w:tentative="1">
      <w:start w:val="1"/>
      <w:numFmt w:val="decimal"/>
      <w:lvlText w:val="%3."/>
      <w:lvlJc w:val="left"/>
      <w:pPr>
        <w:tabs>
          <w:tab w:val="num" w:pos="2160"/>
        </w:tabs>
        <w:ind w:left="2160" w:hanging="360"/>
      </w:pPr>
    </w:lvl>
    <w:lvl w:ilvl="3" w:tplc="7FD486D4" w:tentative="1">
      <w:start w:val="1"/>
      <w:numFmt w:val="decimal"/>
      <w:lvlText w:val="%4."/>
      <w:lvlJc w:val="left"/>
      <w:pPr>
        <w:tabs>
          <w:tab w:val="num" w:pos="2880"/>
        </w:tabs>
        <w:ind w:left="2880" w:hanging="360"/>
      </w:pPr>
    </w:lvl>
    <w:lvl w:ilvl="4" w:tplc="FDC639BE" w:tentative="1">
      <w:start w:val="1"/>
      <w:numFmt w:val="decimal"/>
      <w:lvlText w:val="%5."/>
      <w:lvlJc w:val="left"/>
      <w:pPr>
        <w:tabs>
          <w:tab w:val="num" w:pos="3600"/>
        </w:tabs>
        <w:ind w:left="3600" w:hanging="360"/>
      </w:pPr>
    </w:lvl>
    <w:lvl w:ilvl="5" w:tplc="B96E62EA" w:tentative="1">
      <w:start w:val="1"/>
      <w:numFmt w:val="decimal"/>
      <w:lvlText w:val="%6."/>
      <w:lvlJc w:val="left"/>
      <w:pPr>
        <w:tabs>
          <w:tab w:val="num" w:pos="4320"/>
        </w:tabs>
        <w:ind w:left="4320" w:hanging="360"/>
      </w:pPr>
    </w:lvl>
    <w:lvl w:ilvl="6" w:tplc="3BEE753A" w:tentative="1">
      <w:start w:val="1"/>
      <w:numFmt w:val="decimal"/>
      <w:lvlText w:val="%7."/>
      <w:lvlJc w:val="left"/>
      <w:pPr>
        <w:tabs>
          <w:tab w:val="num" w:pos="5040"/>
        </w:tabs>
        <w:ind w:left="5040" w:hanging="360"/>
      </w:pPr>
    </w:lvl>
    <w:lvl w:ilvl="7" w:tplc="CD6E8616" w:tentative="1">
      <w:start w:val="1"/>
      <w:numFmt w:val="decimal"/>
      <w:lvlText w:val="%8."/>
      <w:lvlJc w:val="left"/>
      <w:pPr>
        <w:tabs>
          <w:tab w:val="num" w:pos="5760"/>
        </w:tabs>
        <w:ind w:left="5760" w:hanging="360"/>
      </w:pPr>
    </w:lvl>
    <w:lvl w:ilvl="8" w:tplc="78329C62" w:tentative="1">
      <w:start w:val="1"/>
      <w:numFmt w:val="decimal"/>
      <w:lvlText w:val="%9."/>
      <w:lvlJc w:val="left"/>
      <w:pPr>
        <w:tabs>
          <w:tab w:val="num" w:pos="6480"/>
        </w:tabs>
        <w:ind w:left="6480" w:hanging="360"/>
      </w:pPr>
    </w:lvl>
  </w:abstractNum>
  <w:abstractNum w:abstractNumId="29" w15:restartNumberingAfterBreak="0">
    <w:nsid w:val="4091382C"/>
    <w:multiLevelType w:val="hybridMultilevel"/>
    <w:tmpl w:val="3B8A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33D28"/>
    <w:multiLevelType w:val="hybridMultilevel"/>
    <w:tmpl w:val="BC8A9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74D30"/>
    <w:multiLevelType w:val="hybridMultilevel"/>
    <w:tmpl w:val="4716A3F6"/>
    <w:lvl w:ilvl="0" w:tplc="691CBE38">
      <w:start w:val="1"/>
      <w:numFmt w:val="bullet"/>
      <w:lvlText w:val=""/>
      <w:lvlJc w:val="left"/>
      <w:pPr>
        <w:ind w:left="720" w:hanging="360"/>
      </w:pPr>
      <w:rPr>
        <w:rFonts w:ascii="Wingdings" w:hAnsi="Wingdings" w:hint="default"/>
        <w:sz w:val="2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4CC0E24"/>
    <w:multiLevelType w:val="hybridMultilevel"/>
    <w:tmpl w:val="5E1E3D34"/>
    <w:lvl w:ilvl="0" w:tplc="691CBE3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98002C4"/>
    <w:multiLevelType w:val="hybridMultilevel"/>
    <w:tmpl w:val="B552979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AE3172"/>
    <w:multiLevelType w:val="hybridMultilevel"/>
    <w:tmpl w:val="63228CD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904D19"/>
    <w:multiLevelType w:val="hybridMultilevel"/>
    <w:tmpl w:val="1558186E"/>
    <w:lvl w:ilvl="0" w:tplc="0409000F">
      <w:start w:val="1"/>
      <w:numFmt w:val="decimal"/>
      <w:lvlText w:val="%1."/>
      <w:lvlJc w:val="left"/>
      <w:pPr>
        <w:ind w:left="720" w:hanging="360"/>
      </w:pPr>
      <w:rPr>
        <w:rFonts w:hint="default"/>
        <w:sz w:val="2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22779D"/>
    <w:multiLevelType w:val="hybridMultilevel"/>
    <w:tmpl w:val="4914F28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510796"/>
    <w:multiLevelType w:val="hybridMultilevel"/>
    <w:tmpl w:val="0C3E0A78"/>
    <w:lvl w:ilvl="0" w:tplc="040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5B5D02"/>
    <w:multiLevelType w:val="hybridMultilevel"/>
    <w:tmpl w:val="DA103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5C03FA"/>
    <w:multiLevelType w:val="hybridMultilevel"/>
    <w:tmpl w:val="853263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F6A2A78"/>
    <w:multiLevelType w:val="hybridMultilevel"/>
    <w:tmpl w:val="E5F455AA"/>
    <w:lvl w:ilvl="0" w:tplc="3CFE3CBC">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CF6440"/>
    <w:multiLevelType w:val="hybridMultilevel"/>
    <w:tmpl w:val="8D3A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637E1"/>
    <w:multiLevelType w:val="hybridMultilevel"/>
    <w:tmpl w:val="F66C46F8"/>
    <w:lvl w:ilvl="0" w:tplc="BC86E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15:restartNumberingAfterBreak="0">
    <w:nsid w:val="6345113B"/>
    <w:multiLevelType w:val="hybridMultilevel"/>
    <w:tmpl w:val="9A04F48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D91609"/>
    <w:multiLevelType w:val="hybridMultilevel"/>
    <w:tmpl w:val="36F6F9C2"/>
    <w:lvl w:ilvl="0" w:tplc="04090003">
      <w:start w:val="1"/>
      <w:numFmt w:val="decimal"/>
      <w:lvlText w:val="%1."/>
      <w:lvlJc w:val="left"/>
      <w:pPr>
        <w:ind w:left="810" w:hanging="360"/>
      </w:pPr>
      <w:rPr>
        <w:rFonts w:hint="default"/>
      </w:rPr>
    </w:lvl>
    <w:lvl w:ilvl="1" w:tplc="04090003">
      <w:start w:val="1"/>
      <w:numFmt w:val="decimal"/>
      <w:lvlText w:val="%2."/>
      <w:lvlJc w:val="left"/>
      <w:pPr>
        <w:ind w:left="810" w:hanging="360"/>
      </w:p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5" w15:restartNumberingAfterBreak="0">
    <w:nsid w:val="66454219"/>
    <w:multiLevelType w:val="hybridMultilevel"/>
    <w:tmpl w:val="5A82B94C"/>
    <w:lvl w:ilvl="0" w:tplc="B4AA9194">
      <w:start w:val="1"/>
      <w:numFmt w:val="decimal"/>
      <w:lvlText w:val="%1."/>
      <w:lvlJc w:val="left"/>
      <w:pPr>
        <w:ind w:left="720" w:hanging="360"/>
      </w:pPr>
      <w:rPr>
        <w:rFonts w:hint="default"/>
        <w:sz w:val="20"/>
        <w:u w:val="single"/>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9815507"/>
    <w:multiLevelType w:val="hybridMultilevel"/>
    <w:tmpl w:val="85C2E4B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C0A0C70"/>
    <w:multiLevelType w:val="hybridMultilevel"/>
    <w:tmpl w:val="8CD8C4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6033F4"/>
    <w:multiLevelType w:val="multilevel"/>
    <w:tmpl w:val="B3A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363FA6"/>
    <w:multiLevelType w:val="hybridMultilevel"/>
    <w:tmpl w:val="23A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A82C96"/>
    <w:multiLevelType w:val="hybridMultilevel"/>
    <w:tmpl w:val="F5CC20A2"/>
    <w:lvl w:ilvl="0" w:tplc="28EAF8FE">
      <w:start w:val="1"/>
      <w:numFmt w:val="decimal"/>
      <w:lvlText w:val="%1."/>
      <w:lvlJc w:val="left"/>
      <w:pPr>
        <w:ind w:left="720" w:hanging="360"/>
      </w:pPr>
      <w:rPr>
        <w:rFonts w:asciiTheme="majorHAnsi" w:eastAsia="Arial"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24753"/>
    <w:multiLevelType w:val="hybridMultilevel"/>
    <w:tmpl w:val="08248E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6F42DE4"/>
    <w:multiLevelType w:val="hybridMultilevel"/>
    <w:tmpl w:val="8B861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10217C"/>
    <w:multiLevelType w:val="hybridMultilevel"/>
    <w:tmpl w:val="7A883474"/>
    <w:lvl w:ilvl="0" w:tplc="FFFFFFFF">
      <w:start w:val="1"/>
      <w:numFmt w:val="upperLetter"/>
      <w:lvlText w:val="%1."/>
      <w:lvlJc w:val="left"/>
      <w:pPr>
        <w:ind w:left="1440" w:hanging="360"/>
      </w:pPr>
      <w:rPr>
        <w:rFonts w:hint="default"/>
      </w:rPr>
    </w:lvl>
    <w:lvl w:ilvl="1" w:tplc="FFFFFFFF">
      <w:start w:val="1"/>
      <w:numFmt w:val="upp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9598914">
    <w:abstractNumId w:val="36"/>
  </w:num>
  <w:num w:numId="2" w16cid:durableId="1465463791">
    <w:abstractNumId w:val="21"/>
  </w:num>
  <w:num w:numId="3" w16cid:durableId="831601925">
    <w:abstractNumId w:val="44"/>
  </w:num>
  <w:num w:numId="4" w16cid:durableId="1484663351">
    <w:abstractNumId w:val="27"/>
  </w:num>
  <w:num w:numId="5" w16cid:durableId="1134786127">
    <w:abstractNumId w:val="34"/>
  </w:num>
  <w:num w:numId="6" w16cid:durableId="2042706370">
    <w:abstractNumId w:val="32"/>
  </w:num>
  <w:num w:numId="7" w16cid:durableId="982202661">
    <w:abstractNumId w:val="10"/>
  </w:num>
  <w:num w:numId="8" w16cid:durableId="195970141">
    <w:abstractNumId w:val="19"/>
  </w:num>
  <w:num w:numId="9" w16cid:durableId="1038433230">
    <w:abstractNumId w:val="42"/>
  </w:num>
  <w:num w:numId="10" w16cid:durableId="1272779792">
    <w:abstractNumId w:val="26"/>
  </w:num>
  <w:num w:numId="11" w16cid:durableId="444076522">
    <w:abstractNumId w:val="17"/>
  </w:num>
  <w:num w:numId="12" w16cid:durableId="863514316">
    <w:abstractNumId w:val="3"/>
  </w:num>
  <w:num w:numId="13" w16cid:durableId="122693021">
    <w:abstractNumId w:val="33"/>
  </w:num>
  <w:num w:numId="14" w16cid:durableId="1951010881">
    <w:abstractNumId w:val="39"/>
  </w:num>
  <w:num w:numId="15" w16cid:durableId="1243681777">
    <w:abstractNumId w:val="46"/>
  </w:num>
  <w:num w:numId="16" w16cid:durableId="393552744">
    <w:abstractNumId w:val="18"/>
  </w:num>
  <w:num w:numId="17" w16cid:durableId="1489663955">
    <w:abstractNumId w:val="22"/>
  </w:num>
  <w:num w:numId="18" w16cid:durableId="646320416">
    <w:abstractNumId w:val="40"/>
  </w:num>
  <w:num w:numId="19" w16cid:durableId="347367713">
    <w:abstractNumId w:val="47"/>
  </w:num>
  <w:num w:numId="20" w16cid:durableId="939799145">
    <w:abstractNumId w:val="14"/>
  </w:num>
  <w:num w:numId="21" w16cid:durableId="381565899">
    <w:abstractNumId w:val="9"/>
  </w:num>
  <w:num w:numId="22" w16cid:durableId="1121459961">
    <w:abstractNumId w:val="0"/>
  </w:num>
  <w:num w:numId="23" w16cid:durableId="219944237">
    <w:abstractNumId w:val="24"/>
  </w:num>
  <w:num w:numId="24" w16cid:durableId="2079663857">
    <w:abstractNumId w:val="31"/>
  </w:num>
  <w:num w:numId="25" w16cid:durableId="1538620944">
    <w:abstractNumId w:val="13"/>
  </w:num>
  <w:num w:numId="26" w16cid:durableId="1523006692">
    <w:abstractNumId w:val="8"/>
  </w:num>
  <w:num w:numId="27" w16cid:durableId="169492263">
    <w:abstractNumId w:val="35"/>
  </w:num>
  <w:num w:numId="28" w16cid:durableId="1441874095">
    <w:abstractNumId w:val="15"/>
  </w:num>
  <w:num w:numId="29" w16cid:durableId="1625695949">
    <w:abstractNumId w:val="12"/>
  </w:num>
  <w:num w:numId="30" w16cid:durableId="772357335">
    <w:abstractNumId w:val="48"/>
  </w:num>
  <w:num w:numId="31" w16cid:durableId="220676761">
    <w:abstractNumId w:val="23"/>
  </w:num>
  <w:num w:numId="32" w16cid:durableId="761726547">
    <w:abstractNumId w:val="41"/>
  </w:num>
  <w:num w:numId="33" w16cid:durableId="364521367">
    <w:abstractNumId w:val="1"/>
  </w:num>
  <w:num w:numId="34" w16cid:durableId="276569727">
    <w:abstractNumId w:val="30"/>
  </w:num>
  <w:num w:numId="35" w16cid:durableId="717896595">
    <w:abstractNumId w:val="16"/>
  </w:num>
  <w:num w:numId="36" w16cid:durableId="1158377520">
    <w:abstractNumId w:val="25"/>
  </w:num>
  <w:num w:numId="37" w16cid:durableId="1010371892">
    <w:abstractNumId w:val="6"/>
  </w:num>
  <w:num w:numId="38" w16cid:durableId="785194715">
    <w:abstractNumId w:val="52"/>
  </w:num>
  <w:num w:numId="39" w16cid:durableId="34618739">
    <w:abstractNumId w:val="11"/>
  </w:num>
  <w:num w:numId="40" w16cid:durableId="628046424">
    <w:abstractNumId w:val="7"/>
  </w:num>
  <w:num w:numId="41" w16cid:durableId="1967467168">
    <w:abstractNumId w:val="37"/>
  </w:num>
  <w:num w:numId="42" w16cid:durableId="1872182968">
    <w:abstractNumId w:val="51"/>
  </w:num>
  <w:num w:numId="43" w16cid:durableId="1508327830">
    <w:abstractNumId w:val="43"/>
  </w:num>
  <w:num w:numId="44" w16cid:durableId="2090809162">
    <w:abstractNumId w:val="28"/>
  </w:num>
  <w:num w:numId="45" w16cid:durableId="1194269762">
    <w:abstractNumId w:val="53"/>
  </w:num>
  <w:num w:numId="46" w16cid:durableId="803884623">
    <w:abstractNumId w:val="50"/>
  </w:num>
  <w:num w:numId="47" w16cid:durableId="1551185256">
    <w:abstractNumId w:val="29"/>
  </w:num>
  <w:num w:numId="48" w16cid:durableId="481626193">
    <w:abstractNumId w:val="20"/>
  </w:num>
  <w:num w:numId="49" w16cid:durableId="1143235548">
    <w:abstractNumId w:val="2"/>
  </w:num>
  <w:num w:numId="50" w16cid:durableId="2073117676">
    <w:abstractNumId w:val="49"/>
  </w:num>
  <w:num w:numId="51" w16cid:durableId="162939294">
    <w:abstractNumId w:val="4"/>
  </w:num>
  <w:num w:numId="52" w16cid:durableId="1030031221">
    <w:abstractNumId w:val="38"/>
  </w:num>
  <w:num w:numId="53" w16cid:durableId="2071534839">
    <w:abstractNumId w:val="5"/>
  </w:num>
  <w:num w:numId="54" w16cid:durableId="180730812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3"/>
    <w:rsid w:val="00000D40"/>
    <w:rsid w:val="00001B9A"/>
    <w:rsid w:val="0000264B"/>
    <w:rsid w:val="00002B30"/>
    <w:rsid w:val="00002F14"/>
    <w:rsid w:val="00003622"/>
    <w:rsid w:val="000043E2"/>
    <w:rsid w:val="00004738"/>
    <w:rsid w:val="0000585E"/>
    <w:rsid w:val="00006D1F"/>
    <w:rsid w:val="00006F6B"/>
    <w:rsid w:val="00007FDE"/>
    <w:rsid w:val="00010AE7"/>
    <w:rsid w:val="00011273"/>
    <w:rsid w:val="00012027"/>
    <w:rsid w:val="00013E08"/>
    <w:rsid w:val="00014044"/>
    <w:rsid w:val="000155DE"/>
    <w:rsid w:val="00015CE4"/>
    <w:rsid w:val="00016099"/>
    <w:rsid w:val="00016D5B"/>
    <w:rsid w:val="00020B0F"/>
    <w:rsid w:val="0002110B"/>
    <w:rsid w:val="000230CE"/>
    <w:rsid w:val="0002495C"/>
    <w:rsid w:val="00024F5E"/>
    <w:rsid w:val="000270EE"/>
    <w:rsid w:val="000303F4"/>
    <w:rsid w:val="00030813"/>
    <w:rsid w:val="00030BC3"/>
    <w:rsid w:val="00030EA4"/>
    <w:rsid w:val="00031F9B"/>
    <w:rsid w:val="0003246C"/>
    <w:rsid w:val="000341C6"/>
    <w:rsid w:val="0003420F"/>
    <w:rsid w:val="00034506"/>
    <w:rsid w:val="00034BDF"/>
    <w:rsid w:val="00035BFC"/>
    <w:rsid w:val="0004028E"/>
    <w:rsid w:val="000415A7"/>
    <w:rsid w:val="00042C56"/>
    <w:rsid w:val="000439A6"/>
    <w:rsid w:val="00043F55"/>
    <w:rsid w:val="00044722"/>
    <w:rsid w:val="00044761"/>
    <w:rsid w:val="00044D64"/>
    <w:rsid w:val="00044F2C"/>
    <w:rsid w:val="00051D17"/>
    <w:rsid w:val="0005238F"/>
    <w:rsid w:val="000528F7"/>
    <w:rsid w:val="00052CAA"/>
    <w:rsid w:val="00052EA2"/>
    <w:rsid w:val="000547E3"/>
    <w:rsid w:val="00054F2C"/>
    <w:rsid w:val="000566FE"/>
    <w:rsid w:val="0005715B"/>
    <w:rsid w:val="0005774E"/>
    <w:rsid w:val="0006021E"/>
    <w:rsid w:val="00060450"/>
    <w:rsid w:val="000606CC"/>
    <w:rsid w:val="00061661"/>
    <w:rsid w:val="000628C9"/>
    <w:rsid w:val="0006328C"/>
    <w:rsid w:val="0006410C"/>
    <w:rsid w:val="000650C0"/>
    <w:rsid w:val="0006620A"/>
    <w:rsid w:val="00067118"/>
    <w:rsid w:val="0006780B"/>
    <w:rsid w:val="00070676"/>
    <w:rsid w:val="000708A8"/>
    <w:rsid w:val="00070C7E"/>
    <w:rsid w:val="00070CDB"/>
    <w:rsid w:val="00071160"/>
    <w:rsid w:val="000713BF"/>
    <w:rsid w:val="000715BF"/>
    <w:rsid w:val="00071DD8"/>
    <w:rsid w:val="00072325"/>
    <w:rsid w:val="0007342C"/>
    <w:rsid w:val="0007371F"/>
    <w:rsid w:val="000741BC"/>
    <w:rsid w:val="00077042"/>
    <w:rsid w:val="00082A76"/>
    <w:rsid w:val="00083839"/>
    <w:rsid w:val="00083DEC"/>
    <w:rsid w:val="00084FC3"/>
    <w:rsid w:val="00086E15"/>
    <w:rsid w:val="00087766"/>
    <w:rsid w:val="00087830"/>
    <w:rsid w:val="00087EC2"/>
    <w:rsid w:val="0009138C"/>
    <w:rsid w:val="000914BF"/>
    <w:rsid w:val="000926CA"/>
    <w:rsid w:val="000946B9"/>
    <w:rsid w:val="000951BB"/>
    <w:rsid w:val="0009753E"/>
    <w:rsid w:val="000A193C"/>
    <w:rsid w:val="000A3588"/>
    <w:rsid w:val="000A42F7"/>
    <w:rsid w:val="000A4F4F"/>
    <w:rsid w:val="000A508B"/>
    <w:rsid w:val="000A516F"/>
    <w:rsid w:val="000A5BEB"/>
    <w:rsid w:val="000A601F"/>
    <w:rsid w:val="000A6091"/>
    <w:rsid w:val="000B06FA"/>
    <w:rsid w:val="000B1A5A"/>
    <w:rsid w:val="000B1E52"/>
    <w:rsid w:val="000B2195"/>
    <w:rsid w:val="000B473E"/>
    <w:rsid w:val="000B508F"/>
    <w:rsid w:val="000B74BB"/>
    <w:rsid w:val="000C0615"/>
    <w:rsid w:val="000C214E"/>
    <w:rsid w:val="000C31CF"/>
    <w:rsid w:val="000C3688"/>
    <w:rsid w:val="000C4066"/>
    <w:rsid w:val="000C4F9B"/>
    <w:rsid w:val="000C60DF"/>
    <w:rsid w:val="000C6D3D"/>
    <w:rsid w:val="000D013E"/>
    <w:rsid w:val="000D109C"/>
    <w:rsid w:val="000D1981"/>
    <w:rsid w:val="000D323C"/>
    <w:rsid w:val="000D3B52"/>
    <w:rsid w:val="000D4FEB"/>
    <w:rsid w:val="000D6296"/>
    <w:rsid w:val="000E2DB6"/>
    <w:rsid w:val="000E67AF"/>
    <w:rsid w:val="000E72B8"/>
    <w:rsid w:val="000E7FE4"/>
    <w:rsid w:val="000F193B"/>
    <w:rsid w:val="000F1F47"/>
    <w:rsid w:val="000F30B2"/>
    <w:rsid w:val="000F3E31"/>
    <w:rsid w:val="000F576C"/>
    <w:rsid w:val="000F6093"/>
    <w:rsid w:val="000F7CE4"/>
    <w:rsid w:val="00100CD2"/>
    <w:rsid w:val="0010173D"/>
    <w:rsid w:val="001047A9"/>
    <w:rsid w:val="00104979"/>
    <w:rsid w:val="001057F7"/>
    <w:rsid w:val="0011086F"/>
    <w:rsid w:val="00111464"/>
    <w:rsid w:val="00111AD5"/>
    <w:rsid w:val="00111E52"/>
    <w:rsid w:val="00111EF3"/>
    <w:rsid w:val="00112C34"/>
    <w:rsid w:val="00113B91"/>
    <w:rsid w:val="001171C7"/>
    <w:rsid w:val="00117CE2"/>
    <w:rsid w:val="00120634"/>
    <w:rsid w:val="00120729"/>
    <w:rsid w:val="00121284"/>
    <w:rsid w:val="001247A6"/>
    <w:rsid w:val="00125AA8"/>
    <w:rsid w:val="00125B37"/>
    <w:rsid w:val="001302E9"/>
    <w:rsid w:val="001319B4"/>
    <w:rsid w:val="00131C5A"/>
    <w:rsid w:val="00132196"/>
    <w:rsid w:val="001328CB"/>
    <w:rsid w:val="0013388F"/>
    <w:rsid w:val="00135227"/>
    <w:rsid w:val="00135A49"/>
    <w:rsid w:val="00136CC0"/>
    <w:rsid w:val="001378B2"/>
    <w:rsid w:val="00137E9D"/>
    <w:rsid w:val="001409A1"/>
    <w:rsid w:val="001422C5"/>
    <w:rsid w:val="00143896"/>
    <w:rsid w:val="00145227"/>
    <w:rsid w:val="0014598E"/>
    <w:rsid w:val="00145B5C"/>
    <w:rsid w:val="00146E40"/>
    <w:rsid w:val="00147014"/>
    <w:rsid w:val="001508C3"/>
    <w:rsid w:val="001513AC"/>
    <w:rsid w:val="00151933"/>
    <w:rsid w:val="0015198B"/>
    <w:rsid w:val="00155459"/>
    <w:rsid w:val="00155563"/>
    <w:rsid w:val="00155F84"/>
    <w:rsid w:val="001572B6"/>
    <w:rsid w:val="00157C57"/>
    <w:rsid w:val="00160704"/>
    <w:rsid w:val="00160D94"/>
    <w:rsid w:val="001629B0"/>
    <w:rsid w:val="00162E42"/>
    <w:rsid w:val="001635D7"/>
    <w:rsid w:val="00165CDD"/>
    <w:rsid w:val="0016607D"/>
    <w:rsid w:val="00167696"/>
    <w:rsid w:val="0017014D"/>
    <w:rsid w:val="00172474"/>
    <w:rsid w:val="00172CE1"/>
    <w:rsid w:val="001733B0"/>
    <w:rsid w:val="00173847"/>
    <w:rsid w:val="00173CCD"/>
    <w:rsid w:val="00174341"/>
    <w:rsid w:val="00174C31"/>
    <w:rsid w:val="00175C6A"/>
    <w:rsid w:val="00180901"/>
    <w:rsid w:val="00180D93"/>
    <w:rsid w:val="0018182A"/>
    <w:rsid w:val="001823E0"/>
    <w:rsid w:val="00182578"/>
    <w:rsid w:val="001828D7"/>
    <w:rsid w:val="00183D1E"/>
    <w:rsid w:val="0018588C"/>
    <w:rsid w:val="001909E0"/>
    <w:rsid w:val="0019161B"/>
    <w:rsid w:val="00193075"/>
    <w:rsid w:val="00195248"/>
    <w:rsid w:val="00195F44"/>
    <w:rsid w:val="00197083"/>
    <w:rsid w:val="0019799B"/>
    <w:rsid w:val="001A12AA"/>
    <w:rsid w:val="001A2041"/>
    <w:rsid w:val="001A4E50"/>
    <w:rsid w:val="001A53ED"/>
    <w:rsid w:val="001A54A4"/>
    <w:rsid w:val="001B1209"/>
    <w:rsid w:val="001B12F2"/>
    <w:rsid w:val="001B247F"/>
    <w:rsid w:val="001B2DFD"/>
    <w:rsid w:val="001B3D92"/>
    <w:rsid w:val="001B76F5"/>
    <w:rsid w:val="001C0AA0"/>
    <w:rsid w:val="001C0FCE"/>
    <w:rsid w:val="001C2AE4"/>
    <w:rsid w:val="001C3865"/>
    <w:rsid w:val="001C3F2F"/>
    <w:rsid w:val="001C5445"/>
    <w:rsid w:val="001C6B03"/>
    <w:rsid w:val="001D01C6"/>
    <w:rsid w:val="001D0BD0"/>
    <w:rsid w:val="001D2E9B"/>
    <w:rsid w:val="001D3595"/>
    <w:rsid w:val="001D3E0D"/>
    <w:rsid w:val="001D40C4"/>
    <w:rsid w:val="001E085B"/>
    <w:rsid w:val="001E324B"/>
    <w:rsid w:val="001E3BD2"/>
    <w:rsid w:val="001E4E61"/>
    <w:rsid w:val="001E504F"/>
    <w:rsid w:val="001E65B6"/>
    <w:rsid w:val="001E667D"/>
    <w:rsid w:val="001E72C5"/>
    <w:rsid w:val="001E78A3"/>
    <w:rsid w:val="001E7ACF"/>
    <w:rsid w:val="001F0EDC"/>
    <w:rsid w:val="001F125F"/>
    <w:rsid w:val="001F168C"/>
    <w:rsid w:val="001F2823"/>
    <w:rsid w:val="001F2BC2"/>
    <w:rsid w:val="001F38FE"/>
    <w:rsid w:val="001F3E1E"/>
    <w:rsid w:val="001F4BB5"/>
    <w:rsid w:val="001F73D3"/>
    <w:rsid w:val="00201627"/>
    <w:rsid w:val="00202C37"/>
    <w:rsid w:val="00203239"/>
    <w:rsid w:val="00204A51"/>
    <w:rsid w:val="00204FBD"/>
    <w:rsid w:val="00204FF6"/>
    <w:rsid w:val="002050BD"/>
    <w:rsid w:val="002068BD"/>
    <w:rsid w:val="0020758F"/>
    <w:rsid w:val="00207DEA"/>
    <w:rsid w:val="00212B80"/>
    <w:rsid w:val="00217B83"/>
    <w:rsid w:val="002213A6"/>
    <w:rsid w:val="00221564"/>
    <w:rsid w:val="00227698"/>
    <w:rsid w:val="00230A70"/>
    <w:rsid w:val="00231FD9"/>
    <w:rsid w:val="00233988"/>
    <w:rsid w:val="00233F05"/>
    <w:rsid w:val="00234262"/>
    <w:rsid w:val="00234C55"/>
    <w:rsid w:val="00234E7B"/>
    <w:rsid w:val="0023660E"/>
    <w:rsid w:val="00240254"/>
    <w:rsid w:val="00241DE4"/>
    <w:rsid w:val="00244682"/>
    <w:rsid w:val="00245478"/>
    <w:rsid w:val="0025152F"/>
    <w:rsid w:val="00252BC3"/>
    <w:rsid w:val="00253AAD"/>
    <w:rsid w:val="00254B04"/>
    <w:rsid w:val="00256A0E"/>
    <w:rsid w:val="00257D51"/>
    <w:rsid w:val="0026020A"/>
    <w:rsid w:val="002609F0"/>
    <w:rsid w:val="0026141B"/>
    <w:rsid w:val="00262B78"/>
    <w:rsid w:val="00263637"/>
    <w:rsid w:val="00263B50"/>
    <w:rsid w:val="0026472A"/>
    <w:rsid w:val="002666EC"/>
    <w:rsid w:val="00266F41"/>
    <w:rsid w:val="00270E99"/>
    <w:rsid w:val="00271F94"/>
    <w:rsid w:val="002728AE"/>
    <w:rsid w:val="00273198"/>
    <w:rsid w:val="002736AC"/>
    <w:rsid w:val="00273816"/>
    <w:rsid w:val="00274D00"/>
    <w:rsid w:val="00276938"/>
    <w:rsid w:val="00281A28"/>
    <w:rsid w:val="00282049"/>
    <w:rsid w:val="002822D8"/>
    <w:rsid w:val="0028525B"/>
    <w:rsid w:val="002864E4"/>
    <w:rsid w:val="00290717"/>
    <w:rsid w:val="00290C99"/>
    <w:rsid w:val="002913D3"/>
    <w:rsid w:val="00291732"/>
    <w:rsid w:val="00291CF6"/>
    <w:rsid w:val="00292F2E"/>
    <w:rsid w:val="00293DC8"/>
    <w:rsid w:val="00294693"/>
    <w:rsid w:val="00295D42"/>
    <w:rsid w:val="002A146F"/>
    <w:rsid w:val="002A20A0"/>
    <w:rsid w:val="002A30BE"/>
    <w:rsid w:val="002A3FE9"/>
    <w:rsid w:val="002A4202"/>
    <w:rsid w:val="002A53E7"/>
    <w:rsid w:val="002A5625"/>
    <w:rsid w:val="002A6C9A"/>
    <w:rsid w:val="002A7320"/>
    <w:rsid w:val="002A7B4C"/>
    <w:rsid w:val="002A7FFC"/>
    <w:rsid w:val="002B25B0"/>
    <w:rsid w:val="002B25E5"/>
    <w:rsid w:val="002B326E"/>
    <w:rsid w:val="002B3631"/>
    <w:rsid w:val="002B4B01"/>
    <w:rsid w:val="002B527A"/>
    <w:rsid w:val="002B7227"/>
    <w:rsid w:val="002C107D"/>
    <w:rsid w:val="002C23B9"/>
    <w:rsid w:val="002C314D"/>
    <w:rsid w:val="002C3EEA"/>
    <w:rsid w:val="002C416A"/>
    <w:rsid w:val="002C420B"/>
    <w:rsid w:val="002C504F"/>
    <w:rsid w:val="002C7C09"/>
    <w:rsid w:val="002D0DD4"/>
    <w:rsid w:val="002D10B3"/>
    <w:rsid w:val="002D14C1"/>
    <w:rsid w:val="002D175F"/>
    <w:rsid w:val="002D1C3A"/>
    <w:rsid w:val="002D2267"/>
    <w:rsid w:val="002D3383"/>
    <w:rsid w:val="002D3CD7"/>
    <w:rsid w:val="002D558C"/>
    <w:rsid w:val="002D66F9"/>
    <w:rsid w:val="002D7EA2"/>
    <w:rsid w:val="002E03EB"/>
    <w:rsid w:val="002E11E3"/>
    <w:rsid w:val="002E17D9"/>
    <w:rsid w:val="002E2B57"/>
    <w:rsid w:val="002E2C2B"/>
    <w:rsid w:val="002E3318"/>
    <w:rsid w:val="002E3345"/>
    <w:rsid w:val="002E414A"/>
    <w:rsid w:val="002E4A99"/>
    <w:rsid w:val="002F056E"/>
    <w:rsid w:val="002F1208"/>
    <w:rsid w:val="002F2A13"/>
    <w:rsid w:val="002F5797"/>
    <w:rsid w:val="002F5B70"/>
    <w:rsid w:val="00300981"/>
    <w:rsid w:val="00300C97"/>
    <w:rsid w:val="00303A5F"/>
    <w:rsid w:val="003042F6"/>
    <w:rsid w:val="0030506A"/>
    <w:rsid w:val="00306909"/>
    <w:rsid w:val="00306AE5"/>
    <w:rsid w:val="00306EA7"/>
    <w:rsid w:val="00310027"/>
    <w:rsid w:val="00310104"/>
    <w:rsid w:val="00312FC0"/>
    <w:rsid w:val="00315092"/>
    <w:rsid w:val="00320348"/>
    <w:rsid w:val="00321B2D"/>
    <w:rsid w:val="00322608"/>
    <w:rsid w:val="00322B7B"/>
    <w:rsid w:val="00322C62"/>
    <w:rsid w:val="00325BF8"/>
    <w:rsid w:val="00325C2A"/>
    <w:rsid w:val="00327240"/>
    <w:rsid w:val="003276C5"/>
    <w:rsid w:val="003277B1"/>
    <w:rsid w:val="00330003"/>
    <w:rsid w:val="00330A84"/>
    <w:rsid w:val="003321F8"/>
    <w:rsid w:val="00332265"/>
    <w:rsid w:val="00333F5A"/>
    <w:rsid w:val="00334208"/>
    <w:rsid w:val="003344CC"/>
    <w:rsid w:val="00335F6A"/>
    <w:rsid w:val="00343640"/>
    <w:rsid w:val="00343E19"/>
    <w:rsid w:val="003446EC"/>
    <w:rsid w:val="00346232"/>
    <w:rsid w:val="00350DAD"/>
    <w:rsid w:val="00351CB1"/>
    <w:rsid w:val="00351CE2"/>
    <w:rsid w:val="00353D32"/>
    <w:rsid w:val="00354443"/>
    <w:rsid w:val="0035601E"/>
    <w:rsid w:val="00360A1A"/>
    <w:rsid w:val="0036169F"/>
    <w:rsid w:val="003629AD"/>
    <w:rsid w:val="00362BA7"/>
    <w:rsid w:val="00366F50"/>
    <w:rsid w:val="00370A24"/>
    <w:rsid w:val="0037101C"/>
    <w:rsid w:val="0037203B"/>
    <w:rsid w:val="00372107"/>
    <w:rsid w:val="00372F40"/>
    <w:rsid w:val="00372F75"/>
    <w:rsid w:val="00373E13"/>
    <w:rsid w:val="00375985"/>
    <w:rsid w:val="00381111"/>
    <w:rsid w:val="0038157D"/>
    <w:rsid w:val="00381842"/>
    <w:rsid w:val="00382F54"/>
    <w:rsid w:val="00384D2D"/>
    <w:rsid w:val="00386A10"/>
    <w:rsid w:val="00387D8B"/>
    <w:rsid w:val="0039135F"/>
    <w:rsid w:val="00392B84"/>
    <w:rsid w:val="00392D6F"/>
    <w:rsid w:val="00394179"/>
    <w:rsid w:val="003A2CAF"/>
    <w:rsid w:val="003A35FA"/>
    <w:rsid w:val="003A41C3"/>
    <w:rsid w:val="003A4521"/>
    <w:rsid w:val="003A6C90"/>
    <w:rsid w:val="003B0811"/>
    <w:rsid w:val="003B0DF9"/>
    <w:rsid w:val="003B2A96"/>
    <w:rsid w:val="003B30BE"/>
    <w:rsid w:val="003B369E"/>
    <w:rsid w:val="003B5B64"/>
    <w:rsid w:val="003B5B6A"/>
    <w:rsid w:val="003B6922"/>
    <w:rsid w:val="003C1739"/>
    <w:rsid w:val="003C2C50"/>
    <w:rsid w:val="003C4977"/>
    <w:rsid w:val="003C5233"/>
    <w:rsid w:val="003C5BBC"/>
    <w:rsid w:val="003D3023"/>
    <w:rsid w:val="003D31C5"/>
    <w:rsid w:val="003D379A"/>
    <w:rsid w:val="003D409F"/>
    <w:rsid w:val="003D4235"/>
    <w:rsid w:val="003D47FB"/>
    <w:rsid w:val="003D5E3A"/>
    <w:rsid w:val="003D6637"/>
    <w:rsid w:val="003D69AF"/>
    <w:rsid w:val="003E0190"/>
    <w:rsid w:val="003E110F"/>
    <w:rsid w:val="003E2115"/>
    <w:rsid w:val="003E467D"/>
    <w:rsid w:val="003E4B42"/>
    <w:rsid w:val="003E642D"/>
    <w:rsid w:val="003E645A"/>
    <w:rsid w:val="003E6B8C"/>
    <w:rsid w:val="003F1670"/>
    <w:rsid w:val="003F18FA"/>
    <w:rsid w:val="003F3065"/>
    <w:rsid w:val="003F48ED"/>
    <w:rsid w:val="003F7E7A"/>
    <w:rsid w:val="0040038E"/>
    <w:rsid w:val="00400B28"/>
    <w:rsid w:val="004015A8"/>
    <w:rsid w:val="0040299B"/>
    <w:rsid w:val="00402DFC"/>
    <w:rsid w:val="00405D20"/>
    <w:rsid w:val="00405F65"/>
    <w:rsid w:val="004065F4"/>
    <w:rsid w:val="0040744B"/>
    <w:rsid w:val="00407D5B"/>
    <w:rsid w:val="004103A5"/>
    <w:rsid w:val="00414409"/>
    <w:rsid w:val="0041540C"/>
    <w:rsid w:val="004157FD"/>
    <w:rsid w:val="00415935"/>
    <w:rsid w:val="00416847"/>
    <w:rsid w:val="004215C7"/>
    <w:rsid w:val="00421946"/>
    <w:rsid w:val="004269C4"/>
    <w:rsid w:val="004279A9"/>
    <w:rsid w:val="00427DF4"/>
    <w:rsid w:val="00430893"/>
    <w:rsid w:val="004310E6"/>
    <w:rsid w:val="004327E5"/>
    <w:rsid w:val="0043381D"/>
    <w:rsid w:val="00434DF6"/>
    <w:rsid w:val="00435CD8"/>
    <w:rsid w:val="004422E0"/>
    <w:rsid w:val="00443487"/>
    <w:rsid w:val="00443E65"/>
    <w:rsid w:val="0044495B"/>
    <w:rsid w:val="004450AA"/>
    <w:rsid w:val="00450972"/>
    <w:rsid w:val="00450B10"/>
    <w:rsid w:val="00450F23"/>
    <w:rsid w:val="0045263C"/>
    <w:rsid w:val="00452DD4"/>
    <w:rsid w:val="004533DC"/>
    <w:rsid w:val="0045557B"/>
    <w:rsid w:val="00455C12"/>
    <w:rsid w:val="00456150"/>
    <w:rsid w:val="00457904"/>
    <w:rsid w:val="004602FC"/>
    <w:rsid w:val="00460531"/>
    <w:rsid w:val="00463CCD"/>
    <w:rsid w:val="00464D83"/>
    <w:rsid w:val="00464F92"/>
    <w:rsid w:val="004660D7"/>
    <w:rsid w:val="004663BC"/>
    <w:rsid w:val="004665AA"/>
    <w:rsid w:val="00467975"/>
    <w:rsid w:val="00470281"/>
    <w:rsid w:val="00470824"/>
    <w:rsid w:val="00470C4F"/>
    <w:rsid w:val="00472956"/>
    <w:rsid w:val="00475426"/>
    <w:rsid w:val="004762E4"/>
    <w:rsid w:val="00477141"/>
    <w:rsid w:val="00482946"/>
    <w:rsid w:val="004844E6"/>
    <w:rsid w:val="00484DE7"/>
    <w:rsid w:val="00485087"/>
    <w:rsid w:val="00485523"/>
    <w:rsid w:val="00487991"/>
    <w:rsid w:val="00490ED0"/>
    <w:rsid w:val="00491179"/>
    <w:rsid w:val="00492D80"/>
    <w:rsid w:val="004936B5"/>
    <w:rsid w:val="00495473"/>
    <w:rsid w:val="004974BE"/>
    <w:rsid w:val="004A1934"/>
    <w:rsid w:val="004A307E"/>
    <w:rsid w:val="004A3354"/>
    <w:rsid w:val="004A337D"/>
    <w:rsid w:val="004A36B8"/>
    <w:rsid w:val="004A37A0"/>
    <w:rsid w:val="004A4692"/>
    <w:rsid w:val="004A5CEC"/>
    <w:rsid w:val="004A622C"/>
    <w:rsid w:val="004B0063"/>
    <w:rsid w:val="004B1A64"/>
    <w:rsid w:val="004B38F7"/>
    <w:rsid w:val="004B4328"/>
    <w:rsid w:val="004B4C87"/>
    <w:rsid w:val="004B595C"/>
    <w:rsid w:val="004C0159"/>
    <w:rsid w:val="004C4BD4"/>
    <w:rsid w:val="004C53DC"/>
    <w:rsid w:val="004C6E59"/>
    <w:rsid w:val="004D06A8"/>
    <w:rsid w:val="004D24BA"/>
    <w:rsid w:val="004D26B6"/>
    <w:rsid w:val="004D2EB8"/>
    <w:rsid w:val="004D3110"/>
    <w:rsid w:val="004D3400"/>
    <w:rsid w:val="004D48CD"/>
    <w:rsid w:val="004D7A71"/>
    <w:rsid w:val="004E0C13"/>
    <w:rsid w:val="004E158D"/>
    <w:rsid w:val="004E213E"/>
    <w:rsid w:val="004E2457"/>
    <w:rsid w:val="004E28A9"/>
    <w:rsid w:val="004E4D7F"/>
    <w:rsid w:val="004E6F08"/>
    <w:rsid w:val="004F14C6"/>
    <w:rsid w:val="004F1C3A"/>
    <w:rsid w:val="004F2A43"/>
    <w:rsid w:val="004F321E"/>
    <w:rsid w:val="004F4A6E"/>
    <w:rsid w:val="004F4C5C"/>
    <w:rsid w:val="004F5706"/>
    <w:rsid w:val="004F5B2D"/>
    <w:rsid w:val="004F60B8"/>
    <w:rsid w:val="004F638C"/>
    <w:rsid w:val="004F7414"/>
    <w:rsid w:val="004F7456"/>
    <w:rsid w:val="004F7B24"/>
    <w:rsid w:val="00500E4B"/>
    <w:rsid w:val="0050175D"/>
    <w:rsid w:val="00503CC8"/>
    <w:rsid w:val="005042E0"/>
    <w:rsid w:val="005051B5"/>
    <w:rsid w:val="005052F2"/>
    <w:rsid w:val="00507177"/>
    <w:rsid w:val="0050729A"/>
    <w:rsid w:val="005073DB"/>
    <w:rsid w:val="005101B9"/>
    <w:rsid w:val="005102E4"/>
    <w:rsid w:val="00511447"/>
    <w:rsid w:val="00511809"/>
    <w:rsid w:val="00512075"/>
    <w:rsid w:val="005122F6"/>
    <w:rsid w:val="00512778"/>
    <w:rsid w:val="00512793"/>
    <w:rsid w:val="005137A8"/>
    <w:rsid w:val="005139AE"/>
    <w:rsid w:val="00516E60"/>
    <w:rsid w:val="005173FE"/>
    <w:rsid w:val="00517A41"/>
    <w:rsid w:val="00523FF9"/>
    <w:rsid w:val="00525BD0"/>
    <w:rsid w:val="0053048E"/>
    <w:rsid w:val="00532CD2"/>
    <w:rsid w:val="005344DE"/>
    <w:rsid w:val="005346DE"/>
    <w:rsid w:val="0053543A"/>
    <w:rsid w:val="00536EC7"/>
    <w:rsid w:val="00536F22"/>
    <w:rsid w:val="00542326"/>
    <w:rsid w:val="00543116"/>
    <w:rsid w:val="005432E9"/>
    <w:rsid w:val="00544E28"/>
    <w:rsid w:val="00546007"/>
    <w:rsid w:val="005461F2"/>
    <w:rsid w:val="00547CB9"/>
    <w:rsid w:val="00550D13"/>
    <w:rsid w:val="00552040"/>
    <w:rsid w:val="00557C4E"/>
    <w:rsid w:val="00560400"/>
    <w:rsid w:val="005626DD"/>
    <w:rsid w:val="00563B8B"/>
    <w:rsid w:val="005648E0"/>
    <w:rsid w:val="00566B89"/>
    <w:rsid w:val="00566FA3"/>
    <w:rsid w:val="00567A74"/>
    <w:rsid w:val="005731FC"/>
    <w:rsid w:val="00574291"/>
    <w:rsid w:val="00576A4E"/>
    <w:rsid w:val="005772A8"/>
    <w:rsid w:val="00577437"/>
    <w:rsid w:val="00580E83"/>
    <w:rsid w:val="0058489A"/>
    <w:rsid w:val="00585E8A"/>
    <w:rsid w:val="00587F4D"/>
    <w:rsid w:val="00591400"/>
    <w:rsid w:val="00591E97"/>
    <w:rsid w:val="0059671B"/>
    <w:rsid w:val="00596D62"/>
    <w:rsid w:val="005A15FE"/>
    <w:rsid w:val="005A4B37"/>
    <w:rsid w:val="005A62AA"/>
    <w:rsid w:val="005A7F78"/>
    <w:rsid w:val="005B14C2"/>
    <w:rsid w:val="005B2777"/>
    <w:rsid w:val="005B5359"/>
    <w:rsid w:val="005B640A"/>
    <w:rsid w:val="005B780C"/>
    <w:rsid w:val="005C42CB"/>
    <w:rsid w:val="005C43CF"/>
    <w:rsid w:val="005C5234"/>
    <w:rsid w:val="005C62BE"/>
    <w:rsid w:val="005C7474"/>
    <w:rsid w:val="005D2B6D"/>
    <w:rsid w:val="005D2BD2"/>
    <w:rsid w:val="005D32FC"/>
    <w:rsid w:val="005D7D87"/>
    <w:rsid w:val="005E3E91"/>
    <w:rsid w:val="005E4C36"/>
    <w:rsid w:val="005E5227"/>
    <w:rsid w:val="005E58AA"/>
    <w:rsid w:val="005F15DB"/>
    <w:rsid w:val="005F1B92"/>
    <w:rsid w:val="005F1DDA"/>
    <w:rsid w:val="005F3B11"/>
    <w:rsid w:val="005F437A"/>
    <w:rsid w:val="005F704F"/>
    <w:rsid w:val="00600628"/>
    <w:rsid w:val="00601C7F"/>
    <w:rsid w:val="00602C61"/>
    <w:rsid w:val="00603602"/>
    <w:rsid w:val="00604440"/>
    <w:rsid w:val="006068F5"/>
    <w:rsid w:val="0060744A"/>
    <w:rsid w:val="00610865"/>
    <w:rsid w:val="0061170C"/>
    <w:rsid w:val="00613D51"/>
    <w:rsid w:val="006179E7"/>
    <w:rsid w:val="0062044C"/>
    <w:rsid w:val="0062053E"/>
    <w:rsid w:val="0062092C"/>
    <w:rsid w:val="00620D17"/>
    <w:rsid w:val="00621D55"/>
    <w:rsid w:val="00622D51"/>
    <w:rsid w:val="00622D7C"/>
    <w:rsid w:val="00625C8F"/>
    <w:rsid w:val="00626ADB"/>
    <w:rsid w:val="006322C0"/>
    <w:rsid w:val="00637F7F"/>
    <w:rsid w:val="00642FA5"/>
    <w:rsid w:val="0064436F"/>
    <w:rsid w:val="00644E3A"/>
    <w:rsid w:val="00644F3B"/>
    <w:rsid w:val="0064744E"/>
    <w:rsid w:val="00652425"/>
    <w:rsid w:val="00653914"/>
    <w:rsid w:val="00653C16"/>
    <w:rsid w:val="0065418E"/>
    <w:rsid w:val="00655402"/>
    <w:rsid w:val="0065631D"/>
    <w:rsid w:val="00657020"/>
    <w:rsid w:val="0065749C"/>
    <w:rsid w:val="006578A6"/>
    <w:rsid w:val="00657C4D"/>
    <w:rsid w:val="006600A2"/>
    <w:rsid w:val="00661543"/>
    <w:rsid w:val="00662D03"/>
    <w:rsid w:val="00663ACC"/>
    <w:rsid w:val="00664077"/>
    <w:rsid w:val="00664B87"/>
    <w:rsid w:val="0066524F"/>
    <w:rsid w:val="00667391"/>
    <w:rsid w:val="006704D4"/>
    <w:rsid w:val="006705B2"/>
    <w:rsid w:val="00671A20"/>
    <w:rsid w:val="0067489F"/>
    <w:rsid w:val="00675DBD"/>
    <w:rsid w:val="00676E8F"/>
    <w:rsid w:val="006827C6"/>
    <w:rsid w:val="006827FD"/>
    <w:rsid w:val="00682BC3"/>
    <w:rsid w:val="006862E3"/>
    <w:rsid w:val="00686A7C"/>
    <w:rsid w:val="00691BE4"/>
    <w:rsid w:val="0069228B"/>
    <w:rsid w:val="00692325"/>
    <w:rsid w:val="00692432"/>
    <w:rsid w:val="006928DE"/>
    <w:rsid w:val="00692C9F"/>
    <w:rsid w:val="0069338A"/>
    <w:rsid w:val="00693432"/>
    <w:rsid w:val="006A04BA"/>
    <w:rsid w:val="006A0FD0"/>
    <w:rsid w:val="006A3883"/>
    <w:rsid w:val="006A47B5"/>
    <w:rsid w:val="006A556D"/>
    <w:rsid w:val="006A7EA2"/>
    <w:rsid w:val="006B48DB"/>
    <w:rsid w:val="006B4994"/>
    <w:rsid w:val="006B4C4C"/>
    <w:rsid w:val="006B6C0F"/>
    <w:rsid w:val="006B71C5"/>
    <w:rsid w:val="006C002B"/>
    <w:rsid w:val="006C5267"/>
    <w:rsid w:val="006C595A"/>
    <w:rsid w:val="006C6163"/>
    <w:rsid w:val="006C6EAE"/>
    <w:rsid w:val="006C7918"/>
    <w:rsid w:val="006D062E"/>
    <w:rsid w:val="006D0B82"/>
    <w:rsid w:val="006D2E49"/>
    <w:rsid w:val="006D3542"/>
    <w:rsid w:val="006D5140"/>
    <w:rsid w:val="006E2B8E"/>
    <w:rsid w:val="006E346C"/>
    <w:rsid w:val="006E6042"/>
    <w:rsid w:val="006E681E"/>
    <w:rsid w:val="006F0037"/>
    <w:rsid w:val="006F0F90"/>
    <w:rsid w:val="006F23C0"/>
    <w:rsid w:val="006F3932"/>
    <w:rsid w:val="006F42DB"/>
    <w:rsid w:val="006F42F5"/>
    <w:rsid w:val="006F68BF"/>
    <w:rsid w:val="00702C77"/>
    <w:rsid w:val="00702DD6"/>
    <w:rsid w:val="00703003"/>
    <w:rsid w:val="00704578"/>
    <w:rsid w:val="00706873"/>
    <w:rsid w:val="0071051B"/>
    <w:rsid w:val="00711225"/>
    <w:rsid w:val="007127D9"/>
    <w:rsid w:val="007133F2"/>
    <w:rsid w:val="007153E2"/>
    <w:rsid w:val="0071559D"/>
    <w:rsid w:val="00715641"/>
    <w:rsid w:val="0071599C"/>
    <w:rsid w:val="00716833"/>
    <w:rsid w:val="00717A6F"/>
    <w:rsid w:val="00721B21"/>
    <w:rsid w:val="00723D7A"/>
    <w:rsid w:val="00724899"/>
    <w:rsid w:val="00727751"/>
    <w:rsid w:val="0072797F"/>
    <w:rsid w:val="00730BFD"/>
    <w:rsid w:val="00733046"/>
    <w:rsid w:val="007339F8"/>
    <w:rsid w:val="00733EA1"/>
    <w:rsid w:val="00737887"/>
    <w:rsid w:val="00737D99"/>
    <w:rsid w:val="00741041"/>
    <w:rsid w:val="007458CC"/>
    <w:rsid w:val="00745D94"/>
    <w:rsid w:val="00746B22"/>
    <w:rsid w:val="00750FF9"/>
    <w:rsid w:val="00751074"/>
    <w:rsid w:val="007547C9"/>
    <w:rsid w:val="0075715B"/>
    <w:rsid w:val="0075723B"/>
    <w:rsid w:val="00757916"/>
    <w:rsid w:val="00760A36"/>
    <w:rsid w:val="00762462"/>
    <w:rsid w:val="007626AB"/>
    <w:rsid w:val="00763423"/>
    <w:rsid w:val="00765411"/>
    <w:rsid w:val="00766B7A"/>
    <w:rsid w:val="00767130"/>
    <w:rsid w:val="00767838"/>
    <w:rsid w:val="00770060"/>
    <w:rsid w:val="00772E69"/>
    <w:rsid w:val="00773842"/>
    <w:rsid w:val="00774C57"/>
    <w:rsid w:val="00777F74"/>
    <w:rsid w:val="00781407"/>
    <w:rsid w:val="00781790"/>
    <w:rsid w:val="007828CD"/>
    <w:rsid w:val="007833FD"/>
    <w:rsid w:val="00783598"/>
    <w:rsid w:val="007837C6"/>
    <w:rsid w:val="00784222"/>
    <w:rsid w:val="00785E6C"/>
    <w:rsid w:val="007869BA"/>
    <w:rsid w:val="00786DF6"/>
    <w:rsid w:val="00787F3E"/>
    <w:rsid w:val="00791FF4"/>
    <w:rsid w:val="00792060"/>
    <w:rsid w:val="00792F28"/>
    <w:rsid w:val="00793609"/>
    <w:rsid w:val="007950AE"/>
    <w:rsid w:val="007A0FC2"/>
    <w:rsid w:val="007A1B05"/>
    <w:rsid w:val="007A2698"/>
    <w:rsid w:val="007A295F"/>
    <w:rsid w:val="007A2C19"/>
    <w:rsid w:val="007A4EDB"/>
    <w:rsid w:val="007A522B"/>
    <w:rsid w:val="007B196A"/>
    <w:rsid w:val="007B312A"/>
    <w:rsid w:val="007B369A"/>
    <w:rsid w:val="007B3799"/>
    <w:rsid w:val="007B6377"/>
    <w:rsid w:val="007C011C"/>
    <w:rsid w:val="007C0199"/>
    <w:rsid w:val="007C0284"/>
    <w:rsid w:val="007C1C68"/>
    <w:rsid w:val="007C236A"/>
    <w:rsid w:val="007C256F"/>
    <w:rsid w:val="007C2CCF"/>
    <w:rsid w:val="007C3F7E"/>
    <w:rsid w:val="007C5061"/>
    <w:rsid w:val="007C5ABD"/>
    <w:rsid w:val="007D0307"/>
    <w:rsid w:val="007D14F8"/>
    <w:rsid w:val="007D48E2"/>
    <w:rsid w:val="007E02F7"/>
    <w:rsid w:val="007E1391"/>
    <w:rsid w:val="007E1C96"/>
    <w:rsid w:val="007E2771"/>
    <w:rsid w:val="007E286E"/>
    <w:rsid w:val="007E399F"/>
    <w:rsid w:val="007E400E"/>
    <w:rsid w:val="007E471B"/>
    <w:rsid w:val="007E4CB1"/>
    <w:rsid w:val="007E747A"/>
    <w:rsid w:val="007E74BC"/>
    <w:rsid w:val="007F0D15"/>
    <w:rsid w:val="007F3B28"/>
    <w:rsid w:val="007F70AF"/>
    <w:rsid w:val="00800E44"/>
    <w:rsid w:val="0080265B"/>
    <w:rsid w:val="00802A61"/>
    <w:rsid w:val="00803274"/>
    <w:rsid w:val="008032DD"/>
    <w:rsid w:val="00803B3D"/>
    <w:rsid w:val="0080423C"/>
    <w:rsid w:val="00804953"/>
    <w:rsid w:val="00804FA2"/>
    <w:rsid w:val="00805E1E"/>
    <w:rsid w:val="008070F7"/>
    <w:rsid w:val="008103EE"/>
    <w:rsid w:val="00810994"/>
    <w:rsid w:val="0081158D"/>
    <w:rsid w:val="00813DF3"/>
    <w:rsid w:val="00813F17"/>
    <w:rsid w:val="00813F1F"/>
    <w:rsid w:val="00814B05"/>
    <w:rsid w:val="00816BF2"/>
    <w:rsid w:val="00822E42"/>
    <w:rsid w:val="00823565"/>
    <w:rsid w:val="00825D86"/>
    <w:rsid w:val="0082601C"/>
    <w:rsid w:val="008261F2"/>
    <w:rsid w:val="00827061"/>
    <w:rsid w:val="008272BD"/>
    <w:rsid w:val="00827BBC"/>
    <w:rsid w:val="0083223E"/>
    <w:rsid w:val="0083247B"/>
    <w:rsid w:val="008362BC"/>
    <w:rsid w:val="008370C1"/>
    <w:rsid w:val="00837CA6"/>
    <w:rsid w:val="008400EF"/>
    <w:rsid w:val="0084119F"/>
    <w:rsid w:val="00841338"/>
    <w:rsid w:val="00841F9A"/>
    <w:rsid w:val="00842ED5"/>
    <w:rsid w:val="00843F3E"/>
    <w:rsid w:val="00844C9C"/>
    <w:rsid w:val="00850B38"/>
    <w:rsid w:val="00851000"/>
    <w:rsid w:val="00856AF9"/>
    <w:rsid w:val="00856D90"/>
    <w:rsid w:val="00857E66"/>
    <w:rsid w:val="00860562"/>
    <w:rsid w:val="00861A30"/>
    <w:rsid w:val="00861DF3"/>
    <w:rsid w:val="008622C3"/>
    <w:rsid w:val="008622CD"/>
    <w:rsid w:val="00862771"/>
    <w:rsid w:val="00864E8F"/>
    <w:rsid w:val="008666ED"/>
    <w:rsid w:val="00866A70"/>
    <w:rsid w:val="00871C9D"/>
    <w:rsid w:val="008724D2"/>
    <w:rsid w:val="00873186"/>
    <w:rsid w:val="008734BC"/>
    <w:rsid w:val="00873C79"/>
    <w:rsid w:val="00874619"/>
    <w:rsid w:val="00876545"/>
    <w:rsid w:val="008803CE"/>
    <w:rsid w:val="008808D3"/>
    <w:rsid w:val="00880D58"/>
    <w:rsid w:val="00880F54"/>
    <w:rsid w:val="008815C7"/>
    <w:rsid w:val="00881AA6"/>
    <w:rsid w:val="00881D87"/>
    <w:rsid w:val="00882A8C"/>
    <w:rsid w:val="00883F45"/>
    <w:rsid w:val="008861B8"/>
    <w:rsid w:val="00887E4B"/>
    <w:rsid w:val="008913B8"/>
    <w:rsid w:val="00891EBF"/>
    <w:rsid w:val="00892AD5"/>
    <w:rsid w:val="008936E0"/>
    <w:rsid w:val="008950A6"/>
    <w:rsid w:val="00895A30"/>
    <w:rsid w:val="00895AC2"/>
    <w:rsid w:val="00896132"/>
    <w:rsid w:val="00896392"/>
    <w:rsid w:val="00897D30"/>
    <w:rsid w:val="008A01D4"/>
    <w:rsid w:val="008A0C7F"/>
    <w:rsid w:val="008A10F4"/>
    <w:rsid w:val="008A153E"/>
    <w:rsid w:val="008A3A16"/>
    <w:rsid w:val="008A5657"/>
    <w:rsid w:val="008A67AA"/>
    <w:rsid w:val="008B06AC"/>
    <w:rsid w:val="008B1E6A"/>
    <w:rsid w:val="008B38D5"/>
    <w:rsid w:val="008B3F66"/>
    <w:rsid w:val="008B472D"/>
    <w:rsid w:val="008B5E4E"/>
    <w:rsid w:val="008C28F5"/>
    <w:rsid w:val="008C2E4C"/>
    <w:rsid w:val="008C3DD8"/>
    <w:rsid w:val="008C3DDC"/>
    <w:rsid w:val="008C6D67"/>
    <w:rsid w:val="008C7094"/>
    <w:rsid w:val="008D1F98"/>
    <w:rsid w:val="008D34E5"/>
    <w:rsid w:val="008D39E3"/>
    <w:rsid w:val="008D6998"/>
    <w:rsid w:val="008D7334"/>
    <w:rsid w:val="008D76B2"/>
    <w:rsid w:val="008E0195"/>
    <w:rsid w:val="008E17A6"/>
    <w:rsid w:val="008E391E"/>
    <w:rsid w:val="008E44E4"/>
    <w:rsid w:val="008E49B7"/>
    <w:rsid w:val="008E51D1"/>
    <w:rsid w:val="008E6B62"/>
    <w:rsid w:val="008F083E"/>
    <w:rsid w:val="008F0875"/>
    <w:rsid w:val="008F08D6"/>
    <w:rsid w:val="008F0A18"/>
    <w:rsid w:val="008F10AA"/>
    <w:rsid w:val="009004E5"/>
    <w:rsid w:val="009014D4"/>
    <w:rsid w:val="00901612"/>
    <w:rsid w:val="00901E98"/>
    <w:rsid w:val="009043DC"/>
    <w:rsid w:val="00904CE7"/>
    <w:rsid w:val="00904E7C"/>
    <w:rsid w:val="009056F5"/>
    <w:rsid w:val="00905A25"/>
    <w:rsid w:val="0090602D"/>
    <w:rsid w:val="0090619F"/>
    <w:rsid w:val="0090708B"/>
    <w:rsid w:val="009118F6"/>
    <w:rsid w:val="00912A19"/>
    <w:rsid w:val="00916B35"/>
    <w:rsid w:val="00917268"/>
    <w:rsid w:val="009207E8"/>
    <w:rsid w:val="009217D7"/>
    <w:rsid w:val="00921E20"/>
    <w:rsid w:val="009220A1"/>
    <w:rsid w:val="009229F0"/>
    <w:rsid w:val="0092399E"/>
    <w:rsid w:val="0092432D"/>
    <w:rsid w:val="0092560B"/>
    <w:rsid w:val="0092613A"/>
    <w:rsid w:val="0092675D"/>
    <w:rsid w:val="009269D6"/>
    <w:rsid w:val="0092728F"/>
    <w:rsid w:val="0092764A"/>
    <w:rsid w:val="00927734"/>
    <w:rsid w:val="00931B75"/>
    <w:rsid w:val="00932B39"/>
    <w:rsid w:val="009331C9"/>
    <w:rsid w:val="00933428"/>
    <w:rsid w:val="00934BCC"/>
    <w:rsid w:val="00935893"/>
    <w:rsid w:val="00936448"/>
    <w:rsid w:val="00937DE7"/>
    <w:rsid w:val="00937F09"/>
    <w:rsid w:val="0094020A"/>
    <w:rsid w:val="00940948"/>
    <w:rsid w:val="009409D4"/>
    <w:rsid w:val="00941441"/>
    <w:rsid w:val="0094304A"/>
    <w:rsid w:val="009442DB"/>
    <w:rsid w:val="00945D11"/>
    <w:rsid w:val="009471F3"/>
    <w:rsid w:val="00951658"/>
    <w:rsid w:val="00953FE2"/>
    <w:rsid w:val="00954ACA"/>
    <w:rsid w:val="00956325"/>
    <w:rsid w:val="00957F7F"/>
    <w:rsid w:val="00960DAD"/>
    <w:rsid w:val="0096131B"/>
    <w:rsid w:val="00961821"/>
    <w:rsid w:val="00962864"/>
    <w:rsid w:val="00965567"/>
    <w:rsid w:val="009668E5"/>
    <w:rsid w:val="00966A4A"/>
    <w:rsid w:val="00970997"/>
    <w:rsid w:val="00970C0E"/>
    <w:rsid w:val="00973217"/>
    <w:rsid w:val="009739DB"/>
    <w:rsid w:val="00973B2C"/>
    <w:rsid w:val="0097448B"/>
    <w:rsid w:val="00974637"/>
    <w:rsid w:val="009751C2"/>
    <w:rsid w:val="00977379"/>
    <w:rsid w:val="0098095B"/>
    <w:rsid w:val="00980DEF"/>
    <w:rsid w:val="00983833"/>
    <w:rsid w:val="009846D7"/>
    <w:rsid w:val="00984FF3"/>
    <w:rsid w:val="00987147"/>
    <w:rsid w:val="00990A4C"/>
    <w:rsid w:val="009914A3"/>
    <w:rsid w:val="00991E37"/>
    <w:rsid w:val="00996849"/>
    <w:rsid w:val="009978BF"/>
    <w:rsid w:val="00997CC7"/>
    <w:rsid w:val="009A27AD"/>
    <w:rsid w:val="009A39FF"/>
    <w:rsid w:val="009A440B"/>
    <w:rsid w:val="009B0148"/>
    <w:rsid w:val="009B262A"/>
    <w:rsid w:val="009B2F88"/>
    <w:rsid w:val="009B48F0"/>
    <w:rsid w:val="009B53BB"/>
    <w:rsid w:val="009B57D1"/>
    <w:rsid w:val="009B5F55"/>
    <w:rsid w:val="009B7409"/>
    <w:rsid w:val="009B7E98"/>
    <w:rsid w:val="009C08B2"/>
    <w:rsid w:val="009C1ABE"/>
    <w:rsid w:val="009C26A1"/>
    <w:rsid w:val="009C2A4C"/>
    <w:rsid w:val="009C4D7D"/>
    <w:rsid w:val="009C7FF6"/>
    <w:rsid w:val="009D0251"/>
    <w:rsid w:val="009D3F8D"/>
    <w:rsid w:val="009D57D0"/>
    <w:rsid w:val="009D6AF8"/>
    <w:rsid w:val="009E07BE"/>
    <w:rsid w:val="009E0E0E"/>
    <w:rsid w:val="009E20F1"/>
    <w:rsid w:val="009E452A"/>
    <w:rsid w:val="009E4AA8"/>
    <w:rsid w:val="009E6333"/>
    <w:rsid w:val="009E6E8B"/>
    <w:rsid w:val="009F0740"/>
    <w:rsid w:val="009F0831"/>
    <w:rsid w:val="009F0CF7"/>
    <w:rsid w:val="009F153E"/>
    <w:rsid w:val="009F490B"/>
    <w:rsid w:val="009F5C49"/>
    <w:rsid w:val="009F72D9"/>
    <w:rsid w:val="00A00186"/>
    <w:rsid w:val="00A005C3"/>
    <w:rsid w:val="00A0081D"/>
    <w:rsid w:val="00A028BC"/>
    <w:rsid w:val="00A0375F"/>
    <w:rsid w:val="00A0391C"/>
    <w:rsid w:val="00A047A1"/>
    <w:rsid w:val="00A051BD"/>
    <w:rsid w:val="00A075F5"/>
    <w:rsid w:val="00A111F6"/>
    <w:rsid w:val="00A1211A"/>
    <w:rsid w:val="00A14935"/>
    <w:rsid w:val="00A16DEE"/>
    <w:rsid w:val="00A220B5"/>
    <w:rsid w:val="00A22A13"/>
    <w:rsid w:val="00A23218"/>
    <w:rsid w:val="00A23F95"/>
    <w:rsid w:val="00A25A0E"/>
    <w:rsid w:val="00A25AB5"/>
    <w:rsid w:val="00A270E2"/>
    <w:rsid w:val="00A27C4D"/>
    <w:rsid w:val="00A30AAF"/>
    <w:rsid w:val="00A31105"/>
    <w:rsid w:val="00A3151E"/>
    <w:rsid w:val="00A31B2F"/>
    <w:rsid w:val="00A32B0F"/>
    <w:rsid w:val="00A34B58"/>
    <w:rsid w:val="00A355D9"/>
    <w:rsid w:val="00A36014"/>
    <w:rsid w:val="00A36FA4"/>
    <w:rsid w:val="00A37EFB"/>
    <w:rsid w:val="00A4008C"/>
    <w:rsid w:val="00A4104F"/>
    <w:rsid w:val="00A419F2"/>
    <w:rsid w:val="00A41B84"/>
    <w:rsid w:val="00A422F7"/>
    <w:rsid w:val="00A44819"/>
    <w:rsid w:val="00A4489B"/>
    <w:rsid w:val="00A45090"/>
    <w:rsid w:val="00A4655E"/>
    <w:rsid w:val="00A468E9"/>
    <w:rsid w:val="00A474F1"/>
    <w:rsid w:val="00A511A2"/>
    <w:rsid w:val="00A51C0B"/>
    <w:rsid w:val="00A51FB4"/>
    <w:rsid w:val="00A52EE6"/>
    <w:rsid w:val="00A54CA4"/>
    <w:rsid w:val="00A560A0"/>
    <w:rsid w:val="00A56159"/>
    <w:rsid w:val="00A56406"/>
    <w:rsid w:val="00A56CDC"/>
    <w:rsid w:val="00A60858"/>
    <w:rsid w:val="00A60DF5"/>
    <w:rsid w:val="00A614D2"/>
    <w:rsid w:val="00A62F5B"/>
    <w:rsid w:val="00A638B9"/>
    <w:rsid w:val="00A64C12"/>
    <w:rsid w:val="00A67FE3"/>
    <w:rsid w:val="00A70621"/>
    <w:rsid w:val="00A70FC4"/>
    <w:rsid w:val="00A711B0"/>
    <w:rsid w:val="00A719AF"/>
    <w:rsid w:val="00A7471B"/>
    <w:rsid w:val="00A75BAD"/>
    <w:rsid w:val="00A75D25"/>
    <w:rsid w:val="00A7616A"/>
    <w:rsid w:val="00A7622B"/>
    <w:rsid w:val="00A7763A"/>
    <w:rsid w:val="00A77D48"/>
    <w:rsid w:val="00A81EC5"/>
    <w:rsid w:val="00A83230"/>
    <w:rsid w:val="00A86214"/>
    <w:rsid w:val="00A86A1A"/>
    <w:rsid w:val="00A87FD5"/>
    <w:rsid w:val="00A90B7D"/>
    <w:rsid w:val="00A90D26"/>
    <w:rsid w:val="00A932F1"/>
    <w:rsid w:val="00A93657"/>
    <w:rsid w:val="00A94212"/>
    <w:rsid w:val="00A945AE"/>
    <w:rsid w:val="00A95B17"/>
    <w:rsid w:val="00AA60E1"/>
    <w:rsid w:val="00AA648A"/>
    <w:rsid w:val="00AA6542"/>
    <w:rsid w:val="00AA6D30"/>
    <w:rsid w:val="00AA6FC9"/>
    <w:rsid w:val="00AB641C"/>
    <w:rsid w:val="00AC1239"/>
    <w:rsid w:val="00AC1F70"/>
    <w:rsid w:val="00AD07DD"/>
    <w:rsid w:val="00AD10A3"/>
    <w:rsid w:val="00AD1833"/>
    <w:rsid w:val="00AD2249"/>
    <w:rsid w:val="00AD3417"/>
    <w:rsid w:val="00AD37AF"/>
    <w:rsid w:val="00AD6595"/>
    <w:rsid w:val="00AD79D6"/>
    <w:rsid w:val="00AE0B74"/>
    <w:rsid w:val="00AE2015"/>
    <w:rsid w:val="00AE555E"/>
    <w:rsid w:val="00AF2F1A"/>
    <w:rsid w:val="00AF3649"/>
    <w:rsid w:val="00AF3800"/>
    <w:rsid w:val="00AF4BD6"/>
    <w:rsid w:val="00AF6B62"/>
    <w:rsid w:val="00AF77BC"/>
    <w:rsid w:val="00B00B62"/>
    <w:rsid w:val="00B02664"/>
    <w:rsid w:val="00B027D3"/>
    <w:rsid w:val="00B0314C"/>
    <w:rsid w:val="00B03437"/>
    <w:rsid w:val="00B035FC"/>
    <w:rsid w:val="00B050AB"/>
    <w:rsid w:val="00B0517E"/>
    <w:rsid w:val="00B11623"/>
    <w:rsid w:val="00B12043"/>
    <w:rsid w:val="00B14FA7"/>
    <w:rsid w:val="00B1573D"/>
    <w:rsid w:val="00B16D68"/>
    <w:rsid w:val="00B17259"/>
    <w:rsid w:val="00B17D75"/>
    <w:rsid w:val="00B208F9"/>
    <w:rsid w:val="00B233EF"/>
    <w:rsid w:val="00B23504"/>
    <w:rsid w:val="00B2490B"/>
    <w:rsid w:val="00B25503"/>
    <w:rsid w:val="00B25C4F"/>
    <w:rsid w:val="00B25E29"/>
    <w:rsid w:val="00B31FF3"/>
    <w:rsid w:val="00B3232B"/>
    <w:rsid w:val="00B328BB"/>
    <w:rsid w:val="00B32C65"/>
    <w:rsid w:val="00B335FA"/>
    <w:rsid w:val="00B347C0"/>
    <w:rsid w:val="00B353C4"/>
    <w:rsid w:val="00B36DF4"/>
    <w:rsid w:val="00B37427"/>
    <w:rsid w:val="00B41972"/>
    <w:rsid w:val="00B41BAB"/>
    <w:rsid w:val="00B42649"/>
    <w:rsid w:val="00B43611"/>
    <w:rsid w:val="00B436E7"/>
    <w:rsid w:val="00B45DAD"/>
    <w:rsid w:val="00B47E2E"/>
    <w:rsid w:val="00B51F3D"/>
    <w:rsid w:val="00B535BC"/>
    <w:rsid w:val="00B54664"/>
    <w:rsid w:val="00B55642"/>
    <w:rsid w:val="00B55BFB"/>
    <w:rsid w:val="00B579EF"/>
    <w:rsid w:val="00B64FDA"/>
    <w:rsid w:val="00B7071F"/>
    <w:rsid w:val="00B72A20"/>
    <w:rsid w:val="00B7386C"/>
    <w:rsid w:val="00B80081"/>
    <w:rsid w:val="00B8198E"/>
    <w:rsid w:val="00B82270"/>
    <w:rsid w:val="00B851C9"/>
    <w:rsid w:val="00B8754D"/>
    <w:rsid w:val="00B91B4C"/>
    <w:rsid w:val="00B9265D"/>
    <w:rsid w:val="00B92892"/>
    <w:rsid w:val="00B92910"/>
    <w:rsid w:val="00B9637A"/>
    <w:rsid w:val="00BA025B"/>
    <w:rsid w:val="00BA0735"/>
    <w:rsid w:val="00BA38AE"/>
    <w:rsid w:val="00BA498A"/>
    <w:rsid w:val="00BA5026"/>
    <w:rsid w:val="00BA531E"/>
    <w:rsid w:val="00BA573D"/>
    <w:rsid w:val="00BA61DF"/>
    <w:rsid w:val="00BA7BE9"/>
    <w:rsid w:val="00BB0379"/>
    <w:rsid w:val="00BB3DA5"/>
    <w:rsid w:val="00BB75EC"/>
    <w:rsid w:val="00BC0256"/>
    <w:rsid w:val="00BC13A3"/>
    <w:rsid w:val="00BC2805"/>
    <w:rsid w:val="00BC3505"/>
    <w:rsid w:val="00BC3F8D"/>
    <w:rsid w:val="00BC4682"/>
    <w:rsid w:val="00BC54BC"/>
    <w:rsid w:val="00BC5BD2"/>
    <w:rsid w:val="00BD20A5"/>
    <w:rsid w:val="00BD6C6F"/>
    <w:rsid w:val="00BE08CB"/>
    <w:rsid w:val="00BE1B90"/>
    <w:rsid w:val="00BE2225"/>
    <w:rsid w:val="00BE2F3D"/>
    <w:rsid w:val="00BE78D1"/>
    <w:rsid w:val="00BF1FCC"/>
    <w:rsid w:val="00BF3048"/>
    <w:rsid w:val="00C015DC"/>
    <w:rsid w:val="00C024D4"/>
    <w:rsid w:val="00C026B5"/>
    <w:rsid w:val="00C027FC"/>
    <w:rsid w:val="00C03720"/>
    <w:rsid w:val="00C03ED3"/>
    <w:rsid w:val="00C06B4D"/>
    <w:rsid w:val="00C07FA8"/>
    <w:rsid w:val="00C104C0"/>
    <w:rsid w:val="00C10A08"/>
    <w:rsid w:val="00C10F32"/>
    <w:rsid w:val="00C11633"/>
    <w:rsid w:val="00C126BB"/>
    <w:rsid w:val="00C1281A"/>
    <w:rsid w:val="00C1389C"/>
    <w:rsid w:val="00C13E70"/>
    <w:rsid w:val="00C13F5E"/>
    <w:rsid w:val="00C1743A"/>
    <w:rsid w:val="00C23108"/>
    <w:rsid w:val="00C2337E"/>
    <w:rsid w:val="00C25533"/>
    <w:rsid w:val="00C25793"/>
    <w:rsid w:val="00C27474"/>
    <w:rsid w:val="00C27B85"/>
    <w:rsid w:val="00C30000"/>
    <w:rsid w:val="00C3174B"/>
    <w:rsid w:val="00C33F4B"/>
    <w:rsid w:val="00C35319"/>
    <w:rsid w:val="00C35E73"/>
    <w:rsid w:val="00C36331"/>
    <w:rsid w:val="00C3644E"/>
    <w:rsid w:val="00C369FF"/>
    <w:rsid w:val="00C370D3"/>
    <w:rsid w:val="00C412A0"/>
    <w:rsid w:val="00C41999"/>
    <w:rsid w:val="00C43021"/>
    <w:rsid w:val="00C4315B"/>
    <w:rsid w:val="00C46055"/>
    <w:rsid w:val="00C46BAC"/>
    <w:rsid w:val="00C50E13"/>
    <w:rsid w:val="00C51165"/>
    <w:rsid w:val="00C51C89"/>
    <w:rsid w:val="00C52CDF"/>
    <w:rsid w:val="00C55156"/>
    <w:rsid w:val="00C55575"/>
    <w:rsid w:val="00C555B9"/>
    <w:rsid w:val="00C572CD"/>
    <w:rsid w:val="00C57A2A"/>
    <w:rsid w:val="00C629D4"/>
    <w:rsid w:val="00C62D05"/>
    <w:rsid w:val="00C6503C"/>
    <w:rsid w:val="00C7179A"/>
    <w:rsid w:val="00C71C6F"/>
    <w:rsid w:val="00C72535"/>
    <w:rsid w:val="00C73914"/>
    <w:rsid w:val="00C73D59"/>
    <w:rsid w:val="00C75E7E"/>
    <w:rsid w:val="00C76753"/>
    <w:rsid w:val="00C826F6"/>
    <w:rsid w:val="00C8421A"/>
    <w:rsid w:val="00C842A5"/>
    <w:rsid w:val="00C8509D"/>
    <w:rsid w:val="00C852CD"/>
    <w:rsid w:val="00C854A0"/>
    <w:rsid w:val="00C87939"/>
    <w:rsid w:val="00C90A86"/>
    <w:rsid w:val="00C90BC2"/>
    <w:rsid w:val="00C90E76"/>
    <w:rsid w:val="00C911C1"/>
    <w:rsid w:val="00C91B19"/>
    <w:rsid w:val="00C934A2"/>
    <w:rsid w:val="00C93E6C"/>
    <w:rsid w:val="00C946F2"/>
    <w:rsid w:val="00C957AA"/>
    <w:rsid w:val="00C95B0E"/>
    <w:rsid w:val="00C960C7"/>
    <w:rsid w:val="00CA2F29"/>
    <w:rsid w:val="00CA2FBC"/>
    <w:rsid w:val="00CA373A"/>
    <w:rsid w:val="00CA4941"/>
    <w:rsid w:val="00CA4AA0"/>
    <w:rsid w:val="00CA6B6A"/>
    <w:rsid w:val="00CA755F"/>
    <w:rsid w:val="00CB1408"/>
    <w:rsid w:val="00CB5E9C"/>
    <w:rsid w:val="00CB7C17"/>
    <w:rsid w:val="00CC0857"/>
    <w:rsid w:val="00CC1571"/>
    <w:rsid w:val="00CC1701"/>
    <w:rsid w:val="00CC1895"/>
    <w:rsid w:val="00CC1BAE"/>
    <w:rsid w:val="00CC29B5"/>
    <w:rsid w:val="00CC6BAA"/>
    <w:rsid w:val="00CC7CCB"/>
    <w:rsid w:val="00CC7D72"/>
    <w:rsid w:val="00CD146A"/>
    <w:rsid w:val="00CD1D66"/>
    <w:rsid w:val="00CD40DB"/>
    <w:rsid w:val="00CD4E9E"/>
    <w:rsid w:val="00CD5409"/>
    <w:rsid w:val="00CD69C5"/>
    <w:rsid w:val="00CE0ADE"/>
    <w:rsid w:val="00CE0B91"/>
    <w:rsid w:val="00CE5349"/>
    <w:rsid w:val="00CF0424"/>
    <w:rsid w:val="00CF08B3"/>
    <w:rsid w:val="00CF0D99"/>
    <w:rsid w:val="00CF1589"/>
    <w:rsid w:val="00CF1AE1"/>
    <w:rsid w:val="00CF55CC"/>
    <w:rsid w:val="00CF576E"/>
    <w:rsid w:val="00CF73FD"/>
    <w:rsid w:val="00CF74E9"/>
    <w:rsid w:val="00CF7EA6"/>
    <w:rsid w:val="00D002F5"/>
    <w:rsid w:val="00D009F8"/>
    <w:rsid w:val="00D0328F"/>
    <w:rsid w:val="00D045C3"/>
    <w:rsid w:val="00D07D78"/>
    <w:rsid w:val="00D12AE3"/>
    <w:rsid w:val="00D149BE"/>
    <w:rsid w:val="00D201CB"/>
    <w:rsid w:val="00D222CD"/>
    <w:rsid w:val="00D22AA5"/>
    <w:rsid w:val="00D23CC3"/>
    <w:rsid w:val="00D24E66"/>
    <w:rsid w:val="00D26689"/>
    <w:rsid w:val="00D276D9"/>
    <w:rsid w:val="00D27EE1"/>
    <w:rsid w:val="00D317CF"/>
    <w:rsid w:val="00D32878"/>
    <w:rsid w:val="00D33ECC"/>
    <w:rsid w:val="00D36CB6"/>
    <w:rsid w:val="00D371DB"/>
    <w:rsid w:val="00D40F83"/>
    <w:rsid w:val="00D40FCB"/>
    <w:rsid w:val="00D40FE1"/>
    <w:rsid w:val="00D41986"/>
    <w:rsid w:val="00D42637"/>
    <w:rsid w:val="00D448A0"/>
    <w:rsid w:val="00D512BC"/>
    <w:rsid w:val="00D52015"/>
    <w:rsid w:val="00D53485"/>
    <w:rsid w:val="00D538DE"/>
    <w:rsid w:val="00D545A0"/>
    <w:rsid w:val="00D551AE"/>
    <w:rsid w:val="00D60635"/>
    <w:rsid w:val="00D60B5D"/>
    <w:rsid w:val="00D63AC1"/>
    <w:rsid w:val="00D641ED"/>
    <w:rsid w:val="00D647A6"/>
    <w:rsid w:val="00D65367"/>
    <w:rsid w:val="00D655C0"/>
    <w:rsid w:val="00D656ED"/>
    <w:rsid w:val="00D6760C"/>
    <w:rsid w:val="00D70784"/>
    <w:rsid w:val="00D70E89"/>
    <w:rsid w:val="00D73982"/>
    <w:rsid w:val="00D757C9"/>
    <w:rsid w:val="00D75A0F"/>
    <w:rsid w:val="00D75EA2"/>
    <w:rsid w:val="00D760F5"/>
    <w:rsid w:val="00D77348"/>
    <w:rsid w:val="00D77511"/>
    <w:rsid w:val="00D811A3"/>
    <w:rsid w:val="00D818DD"/>
    <w:rsid w:val="00D824EE"/>
    <w:rsid w:val="00D85389"/>
    <w:rsid w:val="00D85582"/>
    <w:rsid w:val="00D8681A"/>
    <w:rsid w:val="00D87636"/>
    <w:rsid w:val="00D909D7"/>
    <w:rsid w:val="00D920FD"/>
    <w:rsid w:val="00D93801"/>
    <w:rsid w:val="00D93FAB"/>
    <w:rsid w:val="00D95130"/>
    <w:rsid w:val="00D957F4"/>
    <w:rsid w:val="00D96B52"/>
    <w:rsid w:val="00D96BB1"/>
    <w:rsid w:val="00D96BED"/>
    <w:rsid w:val="00D9753D"/>
    <w:rsid w:val="00D9782A"/>
    <w:rsid w:val="00D97A54"/>
    <w:rsid w:val="00DA2876"/>
    <w:rsid w:val="00DA28ED"/>
    <w:rsid w:val="00DA3A4D"/>
    <w:rsid w:val="00DA7316"/>
    <w:rsid w:val="00DA7422"/>
    <w:rsid w:val="00DB0284"/>
    <w:rsid w:val="00DB0473"/>
    <w:rsid w:val="00DB20D5"/>
    <w:rsid w:val="00DB220F"/>
    <w:rsid w:val="00DB3DD5"/>
    <w:rsid w:val="00DB3E21"/>
    <w:rsid w:val="00DB3EA1"/>
    <w:rsid w:val="00DC1EBD"/>
    <w:rsid w:val="00DC415B"/>
    <w:rsid w:val="00DC59A8"/>
    <w:rsid w:val="00DC657A"/>
    <w:rsid w:val="00DD0179"/>
    <w:rsid w:val="00DD0704"/>
    <w:rsid w:val="00DD1AA4"/>
    <w:rsid w:val="00DD21C2"/>
    <w:rsid w:val="00DD25F6"/>
    <w:rsid w:val="00DD3529"/>
    <w:rsid w:val="00DD3F46"/>
    <w:rsid w:val="00DD5DEB"/>
    <w:rsid w:val="00DD7A9D"/>
    <w:rsid w:val="00DE072A"/>
    <w:rsid w:val="00DE316B"/>
    <w:rsid w:val="00DE3284"/>
    <w:rsid w:val="00DE5C5C"/>
    <w:rsid w:val="00DE6CED"/>
    <w:rsid w:val="00DE77FD"/>
    <w:rsid w:val="00DF08D1"/>
    <w:rsid w:val="00DF2FF7"/>
    <w:rsid w:val="00DF57B0"/>
    <w:rsid w:val="00DF5E3B"/>
    <w:rsid w:val="00DF65DB"/>
    <w:rsid w:val="00DF7C44"/>
    <w:rsid w:val="00E01EBD"/>
    <w:rsid w:val="00E02415"/>
    <w:rsid w:val="00E02933"/>
    <w:rsid w:val="00E02C34"/>
    <w:rsid w:val="00E047A4"/>
    <w:rsid w:val="00E07223"/>
    <w:rsid w:val="00E108D0"/>
    <w:rsid w:val="00E113D1"/>
    <w:rsid w:val="00E12C2B"/>
    <w:rsid w:val="00E14797"/>
    <w:rsid w:val="00E14A98"/>
    <w:rsid w:val="00E15316"/>
    <w:rsid w:val="00E1532D"/>
    <w:rsid w:val="00E15DA4"/>
    <w:rsid w:val="00E16030"/>
    <w:rsid w:val="00E164E1"/>
    <w:rsid w:val="00E171AE"/>
    <w:rsid w:val="00E20A4F"/>
    <w:rsid w:val="00E211A9"/>
    <w:rsid w:val="00E21C06"/>
    <w:rsid w:val="00E22237"/>
    <w:rsid w:val="00E22C70"/>
    <w:rsid w:val="00E25B97"/>
    <w:rsid w:val="00E25C48"/>
    <w:rsid w:val="00E27029"/>
    <w:rsid w:val="00E30884"/>
    <w:rsid w:val="00E30C58"/>
    <w:rsid w:val="00E31483"/>
    <w:rsid w:val="00E3205F"/>
    <w:rsid w:val="00E331A9"/>
    <w:rsid w:val="00E34CAA"/>
    <w:rsid w:val="00E34F4B"/>
    <w:rsid w:val="00E35064"/>
    <w:rsid w:val="00E436AC"/>
    <w:rsid w:val="00E44AAE"/>
    <w:rsid w:val="00E44B71"/>
    <w:rsid w:val="00E461BF"/>
    <w:rsid w:val="00E46C96"/>
    <w:rsid w:val="00E46C9B"/>
    <w:rsid w:val="00E46EC2"/>
    <w:rsid w:val="00E502C7"/>
    <w:rsid w:val="00E56696"/>
    <w:rsid w:val="00E60A23"/>
    <w:rsid w:val="00E60D72"/>
    <w:rsid w:val="00E6221C"/>
    <w:rsid w:val="00E6272F"/>
    <w:rsid w:val="00E64CF5"/>
    <w:rsid w:val="00E6730B"/>
    <w:rsid w:val="00E67AA7"/>
    <w:rsid w:val="00E70720"/>
    <w:rsid w:val="00E712CB"/>
    <w:rsid w:val="00E722EA"/>
    <w:rsid w:val="00E73988"/>
    <w:rsid w:val="00E74A48"/>
    <w:rsid w:val="00E77711"/>
    <w:rsid w:val="00E803E2"/>
    <w:rsid w:val="00E80D4D"/>
    <w:rsid w:val="00E811F5"/>
    <w:rsid w:val="00E8379E"/>
    <w:rsid w:val="00E83E38"/>
    <w:rsid w:val="00E84222"/>
    <w:rsid w:val="00E85169"/>
    <w:rsid w:val="00E85576"/>
    <w:rsid w:val="00E8624D"/>
    <w:rsid w:val="00E8698D"/>
    <w:rsid w:val="00E86CB1"/>
    <w:rsid w:val="00E875F1"/>
    <w:rsid w:val="00E87DBE"/>
    <w:rsid w:val="00E915C0"/>
    <w:rsid w:val="00E92323"/>
    <w:rsid w:val="00E94077"/>
    <w:rsid w:val="00E952D5"/>
    <w:rsid w:val="00E9577E"/>
    <w:rsid w:val="00E95D5D"/>
    <w:rsid w:val="00E978C1"/>
    <w:rsid w:val="00E97955"/>
    <w:rsid w:val="00EA0084"/>
    <w:rsid w:val="00EA0EB1"/>
    <w:rsid w:val="00EA1B1B"/>
    <w:rsid w:val="00EA2838"/>
    <w:rsid w:val="00EA64C8"/>
    <w:rsid w:val="00EB1A15"/>
    <w:rsid w:val="00EB2BD7"/>
    <w:rsid w:val="00EB3F24"/>
    <w:rsid w:val="00EB65EC"/>
    <w:rsid w:val="00EB6E26"/>
    <w:rsid w:val="00EB71A2"/>
    <w:rsid w:val="00EB76AD"/>
    <w:rsid w:val="00EB7A77"/>
    <w:rsid w:val="00EC0E79"/>
    <w:rsid w:val="00EC1599"/>
    <w:rsid w:val="00EC4341"/>
    <w:rsid w:val="00EC4EA4"/>
    <w:rsid w:val="00EC4FD4"/>
    <w:rsid w:val="00EC58C9"/>
    <w:rsid w:val="00ED0421"/>
    <w:rsid w:val="00ED23D6"/>
    <w:rsid w:val="00ED30D5"/>
    <w:rsid w:val="00ED4364"/>
    <w:rsid w:val="00ED44D2"/>
    <w:rsid w:val="00ED4D2E"/>
    <w:rsid w:val="00ED4EBD"/>
    <w:rsid w:val="00ED5B81"/>
    <w:rsid w:val="00EE3BB2"/>
    <w:rsid w:val="00EE40B1"/>
    <w:rsid w:val="00EE62D3"/>
    <w:rsid w:val="00EE6D49"/>
    <w:rsid w:val="00EE70B4"/>
    <w:rsid w:val="00EE770E"/>
    <w:rsid w:val="00EE7BFA"/>
    <w:rsid w:val="00EE7CCE"/>
    <w:rsid w:val="00EF085B"/>
    <w:rsid w:val="00EF3099"/>
    <w:rsid w:val="00EF5D25"/>
    <w:rsid w:val="00EF6AEA"/>
    <w:rsid w:val="00EF7571"/>
    <w:rsid w:val="00EF77BD"/>
    <w:rsid w:val="00EF7923"/>
    <w:rsid w:val="00F00039"/>
    <w:rsid w:val="00F00E2A"/>
    <w:rsid w:val="00F0216E"/>
    <w:rsid w:val="00F04FC8"/>
    <w:rsid w:val="00F05CF1"/>
    <w:rsid w:val="00F06245"/>
    <w:rsid w:val="00F112F0"/>
    <w:rsid w:val="00F12047"/>
    <w:rsid w:val="00F125CB"/>
    <w:rsid w:val="00F12C5C"/>
    <w:rsid w:val="00F13AD0"/>
    <w:rsid w:val="00F14D59"/>
    <w:rsid w:val="00F16DFA"/>
    <w:rsid w:val="00F176FC"/>
    <w:rsid w:val="00F20927"/>
    <w:rsid w:val="00F21D16"/>
    <w:rsid w:val="00F2496C"/>
    <w:rsid w:val="00F2641A"/>
    <w:rsid w:val="00F2693E"/>
    <w:rsid w:val="00F27386"/>
    <w:rsid w:val="00F27583"/>
    <w:rsid w:val="00F3157D"/>
    <w:rsid w:val="00F32645"/>
    <w:rsid w:val="00F34DB0"/>
    <w:rsid w:val="00F35407"/>
    <w:rsid w:val="00F36183"/>
    <w:rsid w:val="00F36AEF"/>
    <w:rsid w:val="00F40B25"/>
    <w:rsid w:val="00F427DF"/>
    <w:rsid w:val="00F42E3E"/>
    <w:rsid w:val="00F4309A"/>
    <w:rsid w:val="00F470B3"/>
    <w:rsid w:val="00F50009"/>
    <w:rsid w:val="00F501D4"/>
    <w:rsid w:val="00F50782"/>
    <w:rsid w:val="00F507FB"/>
    <w:rsid w:val="00F52034"/>
    <w:rsid w:val="00F5354D"/>
    <w:rsid w:val="00F54149"/>
    <w:rsid w:val="00F556D9"/>
    <w:rsid w:val="00F57C30"/>
    <w:rsid w:val="00F57F53"/>
    <w:rsid w:val="00F61961"/>
    <w:rsid w:val="00F628AD"/>
    <w:rsid w:val="00F646CE"/>
    <w:rsid w:val="00F66940"/>
    <w:rsid w:val="00F674E7"/>
    <w:rsid w:val="00F70617"/>
    <w:rsid w:val="00F716B1"/>
    <w:rsid w:val="00F72CD1"/>
    <w:rsid w:val="00F74475"/>
    <w:rsid w:val="00F76A80"/>
    <w:rsid w:val="00F801F2"/>
    <w:rsid w:val="00F80B18"/>
    <w:rsid w:val="00F83B7C"/>
    <w:rsid w:val="00F84172"/>
    <w:rsid w:val="00F841AB"/>
    <w:rsid w:val="00F84975"/>
    <w:rsid w:val="00F85992"/>
    <w:rsid w:val="00F8628A"/>
    <w:rsid w:val="00F8748D"/>
    <w:rsid w:val="00F87EBA"/>
    <w:rsid w:val="00F91A06"/>
    <w:rsid w:val="00F92281"/>
    <w:rsid w:val="00F93570"/>
    <w:rsid w:val="00F94CF4"/>
    <w:rsid w:val="00F959DE"/>
    <w:rsid w:val="00F96B91"/>
    <w:rsid w:val="00F97661"/>
    <w:rsid w:val="00F979DF"/>
    <w:rsid w:val="00FA3EFD"/>
    <w:rsid w:val="00FA40AF"/>
    <w:rsid w:val="00FA4681"/>
    <w:rsid w:val="00FA4C03"/>
    <w:rsid w:val="00FB04FD"/>
    <w:rsid w:val="00FB10C2"/>
    <w:rsid w:val="00FB65C3"/>
    <w:rsid w:val="00FB6844"/>
    <w:rsid w:val="00FC0A4D"/>
    <w:rsid w:val="00FC108B"/>
    <w:rsid w:val="00FC213C"/>
    <w:rsid w:val="00FC213F"/>
    <w:rsid w:val="00FC25DA"/>
    <w:rsid w:val="00FC2688"/>
    <w:rsid w:val="00FC26F0"/>
    <w:rsid w:val="00FC29FD"/>
    <w:rsid w:val="00FC2E3F"/>
    <w:rsid w:val="00FC2E4A"/>
    <w:rsid w:val="00FC2EC5"/>
    <w:rsid w:val="00FC493B"/>
    <w:rsid w:val="00FC7B0B"/>
    <w:rsid w:val="00FD22CC"/>
    <w:rsid w:val="00FD2B5A"/>
    <w:rsid w:val="00FD7461"/>
    <w:rsid w:val="00FD7E14"/>
    <w:rsid w:val="00FE1C1A"/>
    <w:rsid w:val="00FE317D"/>
    <w:rsid w:val="00FE38F3"/>
    <w:rsid w:val="00FE4118"/>
    <w:rsid w:val="00FE4371"/>
    <w:rsid w:val="00FE43B6"/>
    <w:rsid w:val="00FE7CB7"/>
    <w:rsid w:val="00FE7FB2"/>
    <w:rsid w:val="00FF0114"/>
    <w:rsid w:val="00FF08AA"/>
    <w:rsid w:val="00FF0B87"/>
    <w:rsid w:val="00FF1D20"/>
    <w:rsid w:val="00FF3F1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94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11633"/>
    <w:rPr>
      <w:rFonts w:eastAsia="Times New Roman"/>
      <w:lang w:eastAsia="zh-CN"/>
    </w:rPr>
  </w:style>
  <w:style w:type="paragraph" w:styleId="Heading1">
    <w:name w:val="heading 1"/>
    <w:basedOn w:val="Normal"/>
    <w:next w:val="Normal"/>
    <w:qFormat/>
    <w:rsid w:val="00767130"/>
    <w:pPr>
      <w:keepNext/>
      <w:outlineLvl w:val="0"/>
    </w:pPr>
    <w:rPr>
      <w:b/>
      <w:i/>
      <w:lang w:eastAsia="en-US"/>
    </w:rPr>
  </w:style>
  <w:style w:type="paragraph" w:styleId="Heading2">
    <w:name w:val="heading 2"/>
    <w:basedOn w:val="Normal"/>
    <w:next w:val="Normal"/>
    <w:qFormat/>
    <w:rsid w:val="00767130"/>
    <w:pPr>
      <w:keepNext/>
      <w:outlineLvl w:val="1"/>
    </w:pPr>
    <w:rPr>
      <w:b/>
      <w:i/>
      <w:u w:val="single"/>
      <w:lang w:eastAsia="en-US"/>
    </w:rPr>
  </w:style>
  <w:style w:type="paragraph" w:styleId="Heading3">
    <w:name w:val="heading 3"/>
    <w:basedOn w:val="Normal"/>
    <w:next w:val="Normal"/>
    <w:qFormat/>
    <w:rsid w:val="00767130"/>
    <w:pPr>
      <w:keepNext/>
      <w:outlineLvl w:val="2"/>
    </w:pPr>
    <w:rPr>
      <w:u w:val="single"/>
      <w:lang w:eastAsia="en-US"/>
    </w:rPr>
  </w:style>
  <w:style w:type="paragraph" w:styleId="Heading4">
    <w:name w:val="heading 4"/>
    <w:basedOn w:val="Normal"/>
    <w:next w:val="Normal"/>
    <w:qFormat/>
    <w:rsid w:val="00767130"/>
    <w:pPr>
      <w:keepNext/>
      <w:outlineLvl w:val="3"/>
    </w:pPr>
    <w:rPr>
      <w:rFonts w:ascii="New York" w:hAnsi="New York"/>
      <w:lang w:eastAsia="en-US"/>
    </w:rPr>
  </w:style>
  <w:style w:type="paragraph" w:styleId="Heading5">
    <w:name w:val="heading 5"/>
    <w:basedOn w:val="Normal"/>
    <w:next w:val="Normal"/>
    <w:qFormat/>
    <w:rsid w:val="00767130"/>
    <w:pPr>
      <w:keepNext/>
      <w:tabs>
        <w:tab w:val="left" w:pos="7200"/>
      </w:tabs>
      <w:outlineLvl w:val="4"/>
    </w:pPr>
    <w:rPr>
      <w:u w:val="single"/>
      <w:lang w:eastAsia="en-US"/>
    </w:rPr>
  </w:style>
  <w:style w:type="paragraph" w:styleId="Heading6">
    <w:name w:val="heading 6"/>
    <w:basedOn w:val="Normal"/>
    <w:next w:val="Normal"/>
    <w:qFormat/>
    <w:rsid w:val="00767130"/>
    <w:pPr>
      <w:keepNext/>
      <w:jc w:val="center"/>
      <w:outlineLvl w:val="5"/>
    </w:pPr>
    <w:rPr>
      <w:b/>
      <w:u w:val="single"/>
      <w:lang w:eastAsia="en-US"/>
    </w:rPr>
  </w:style>
  <w:style w:type="paragraph" w:styleId="Heading7">
    <w:name w:val="heading 7"/>
    <w:basedOn w:val="Normal"/>
    <w:next w:val="Normal"/>
    <w:qFormat/>
    <w:rsid w:val="00767130"/>
    <w:pPr>
      <w:keepNext/>
      <w:tabs>
        <w:tab w:val="left" w:pos="7200"/>
      </w:tabs>
      <w:outlineLvl w:val="6"/>
    </w:pPr>
    <w:rPr>
      <w:lang w:eastAsia="en-US"/>
    </w:rPr>
  </w:style>
  <w:style w:type="paragraph" w:styleId="Heading8">
    <w:name w:val="heading 8"/>
    <w:basedOn w:val="Normal"/>
    <w:next w:val="Normal"/>
    <w:qFormat/>
    <w:rsid w:val="00767130"/>
    <w:pPr>
      <w:keepNext/>
      <w:outlineLvl w:val="7"/>
    </w:pPr>
    <w:rPr>
      <w:i/>
      <w:lang w:eastAsia="en-US"/>
    </w:rPr>
  </w:style>
  <w:style w:type="paragraph" w:styleId="Heading9">
    <w:name w:val="heading 9"/>
    <w:basedOn w:val="Normal"/>
    <w:next w:val="Normal"/>
    <w:qFormat/>
    <w:rsid w:val="00767130"/>
    <w:pPr>
      <w:keepNext/>
      <w:tabs>
        <w:tab w:val="left" w:pos="7200"/>
      </w:tabs>
      <w:jc w:val="center"/>
      <w:outlineLvl w:val="8"/>
    </w:pPr>
    <w:rPr>
      <w: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A73E8"/>
    <w:rPr>
      <w:rFonts w:ascii="Tahoma" w:hAnsi="Tahoma" w:cs="Tahoma"/>
      <w:sz w:val="16"/>
      <w:szCs w:val="16"/>
      <w:lang w:eastAsia="en-US"/>
    </w:rPr>
  </w:style>
  <w:style w:type="character" w:customStyle="1" w:styleId="BalloonTextChar">
    <w:name w:val="Balloon Text Char"/>
    <w:basedOn w:val="DefaultParagraphFont"/>
    <w:uiPriority w:val="99"/>
    <w:semiHidden/>
    <w:rsid w:val="00626491"/>
    <w:rPr>
      <w:rFonts w:ascii="Lucida Grande" w:hAnsi="Lucida Grande"/>
      <w:sz w:val="18"/>
      <w:szCs w:val="18"/>
    </w:rPr>
  </w:style>
  <w:style w:type="character" w:customStyle="1" w:styleId="BalloonTextChar0">
    <w:name w:val="Balloon Text Char"/>
    <w:basedOn w:val="DefaultParagraphFont"/>
    <w:uiPriority w:val="99"/>
    <w:semiHidden/>
    <w:rsid w:val="0062649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26491"/>
    <w:rPr>
      <w:rFonts w:ascii="Lucida Grande" w:hAnsi="Lucida Grande"/>
      <w:sz w:val="18"/>
      <w:szCs w:val="18"/>
    </w:rPr>
  </w:style>
  <w:style w:type="paragraph" w:styleId="BodyText">
    <w:name w:val="Body Text"/>
    <w:basedOn w:val="Normal"/>
    <w:link w:val="BodyTextChar"/>
    <w:uiPriority w:val="99"/>
    <w:rsid w:val="00767130"/>
    <w:rPr>
      <w:b/>
      <w:lang w:eastAsia="en-US"/>
    </w:rPr>
  </w:style>
  <w:style w:type="paragraph" w:styleId="BodyText2">
    <w:name w:val="Body Text 2"/>
    <w:basedOn w:val="Normal"/>
    <w:rsid w:val="00767130"/>
    <w:rPr>
      <w:rFonts w:ascii="New York" w:hAnsi="New York"/>
      <w:b/>
      <w:lang w:eastAsia="en-US"/>
    </w:rPr>
  </w:style>
  <w:style w:type="paragraph" w:styleId="BodyText3">
    <w:name w:val="Body Text 3"/>
    <w:basedOn w:val="Normal"/>
    <w:rsid w:val="00767130"/>
    <w:pPr>
      <w:tabs>
        <w:tab w:val="left" w:pos="7200"/>
      </w:tabs>
    </w:pPr>
    <w:rPr>
      <w:lang w:eastAsia="en-US"/>
    </w:rPr>
  </w:style>
  <w:style w:type="paragraph" w:styleId="PlainText">
    <w:name w:val="Plain Text"/>
    <w:basedOn w:val="Normal"/>
    <w:rsid w:val="00767130"/>
    <w:rPr>
      <w:rFonts w:ascii="Courier New" w:hAnsi="Courier New"/>
      <w:sz w:val="20"/>
      <w:lang w:eastAsia="en-US"/>
    </w:rPr>
  </w:style>
  <w:style w:type="character" w:styleId="Hyperlink">
    <w:name w:val="Hyperlink"/>
    <w:basedOn w:val="DefaultParagraphFont"/>
    <w:rsid w:val="00767130"/>
    <w:rPr>
      <w:color w:val="0000FF"/>
      <w:u w:val="single"/>
    </w:rPr>
  </w:style>
  <w:style w:type="paragraph" w:styleId="BodyTextIndent">
    <w:name w:val="Body Text Indent"/>
    <w:basedOn w:val="Normal"/>
    <w:rsid w:val="00767130"/>
    <w:pPr>
      <w:ind w:left="1440"/>
    </w:pPr>
    <w:rPr>
      <w:b/>
      <w:lang w:eastAsia="en-US"/>
    </w:rPr>
  </w:style>
  <w:style w:type="paragraph" w:styleId="HTMLPreformatted">
    <w:name w:val="HTML Preformatted"/>
    <w:basedOn w:val="Normal"/>
    <w:rsid w:val="00F5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sz w:val="20"/>
      <w:lang w:eastAsia="en-US"/>
    </w:rPr>
  </w:style>
  <w:style w:type="paragraph" w:styleId="NormalWeb">
    <w:name w:val="Normal (Web)"/>
    <w:basedOn w:val="Normal"/>
    <w:uiPriority w:val="99"/>
    <w:rsid w:val="004C5E70"/>
    <w:pPr>
      <w:spacing w:before="100" w:beforeAutospacing="1" w:after="100" w:afterAutospacing="1"/>
    </w:pPr>
    <w:rPr>
      <w:b/>
      <w:lang w:eastAsia="en-US"/>
    </w:rPr>
  </w:style>
  <w:style w:type="paragraph" w:styleId="Footer">
    <w:name w:val="footer"/>
    <w:basedOn w:val="Normal"/>
    <w:rsid w:val="001C7160"/>
    <w:pPr>
      <w:tabs>
        <w:tab w:val="center" w:pos="4320"/>
        <w:tab w:val="right" w:pos="8640"/>
      </w:tabs>
    </w:pPr>
    <w:rPr>
      <w:lang w:eastAsia="en-US"/>
    </w:rPr>
  </w:style>
  <w:style w:type="character" w:styleId="PageNumber">
    <w:name w:val="page number"/>
    <w:basedOn w:val="DefaultParagraphFont"/>
    <w:rsid w:val="001C7160"/>
  </w:style>
  <w:style w:type="character" w:styleId="CommentReference">
    <w:name w:val="annotation reference"/>
    <w:basedOn w:val="DefaultParagraphFont"/>
    <w:rsid w:val="005A3D55"/>
    <w:rPr>
      <w:sz w:val="16"/>
      <w:szCs w:val="16"/>
    </w:rPr>
  </w:style>
  <w:style w:type="paragraph" w:styleId="CommentText">
    <w:name w:val="annotation text"/>
    <w:basedOn w:val="Normal"/>
    <w:link w:val="CommentTextChar"/>
    <w:rsid w:val="005A3D55"/>
    <w:rPr>
      <w:sz w:val="20"/>
      <w:lang w:eastAsia="en-US"/>
    </w:rPr>
  </w:style>
  <w:style w:type="character" w:customStyle="1" w:styleId="CommentTextChar">
    <w:name w:val="Comment Text Char"/>
    <w:basedOn w:val="DefaultParagraphFont"/>
    <w:link w:val="CommentText"/>
    <w:rsid w:val="005A3D55"/>
    <w:rPr>
      <w:b/>
      <w:kern w:val="28"/>
    </w:rPr>
  </w:style>
  <w:style w:type="paragraph" w:styleId="CommentSubject">
    <w:name w:val="annotation subject"/>
    <w:basedOn w:val="CommentText"/>
    <w:next w:val="CommentText"/>
    <w:link w:val="CommentSubjectChar"/>
    <w:rsid w:val="005A3D55"/>
    <w:rPr>
      <w:bCs/>
    </w:rPr>
  </w:style>
  <w:style w:type="character" w:customStyle="1" w:styleId="CommentSubjectChar">
    <w:name w:val="Comment Subject Char"/>
    <w:basedOn w:val="CommentTextChar"/>
    <w:link w:val="CommentSubject"/>
    <w:rsid w:val="005A3D55"/>
    <w:rPr>
      <w:b/>
      <w:bCs/>
      <w:kern w:val="28"/>
    </w:rPr>
  </w:style>
  <w:style w:type="paragraph" w:customStyle="1" w:styleId="ColorfulList-Accent11">
    <w:name w:val="Colorful List - Accent 11"/>
    <w:basedOn w:val="Normal"/>
    <w:uiPriority w:val="34"/>
    <w:qFormat/>
    <w:rsid w:val="00253CA2"/>
    <w:pPr>
      <w:ind w:left="720"/>
    </w:pPr>
    <w:rPr>
      <w:lang w:eastAsia="en-US"/>
    </w:rPr>
  </w:style>
  <w:style w:type="table" w:styleId="TableGrid">
    <w:name w:val="Table Grid"/>
    <w:basedOn w:val="TableNormal"/>
    <w:rsid w:val="00AE08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A1D2D"/>
    <w:rPr>
      <w:color w:val="800080"/>
      <w:u w:val="single"/>
    </w:rPr>
  </w:style>
  <w:style w:type="character" w:customStyle="1" w:styleId="BodyTextChar">
    <w:name w:val="Body Text Char"/>
    <w:basedOn w:val="DefaultParagraphFont"/>
    <w:link w:val="BodyText"/>
    <w:uiPriority w:val="99"/>
    <w:rsid w:val="00E25C48"/>
    <w:rPr>
      <w:kern w:val="28"/>
      <w:sz w:val="24"/>
    </w:rPr>
  </w:style>
  <w:style w:type="paragraph" w:styleId="ListParagraph">
    <w:name w:val="List Paragraph"/>
    <w:basedOn w:val="Normal"/>
    <w:uiPriority w:val="34"/>
    <w:qFormat/>
    <w:rsid w:val="005C7474"/>
    <w:pPr>
      <w:spacing w:after="200"/>
      <w:ind w:left="720"/>
      <w:contextualSpacing/>
    </w:pPr>
    <w:rPr>
      <w:rFonts w:ascii="Cambria" w:eastAsia="Cambria" w:hAnsi="Cambria"/>
      <w:b/>
      <w:lang w:eastAsia="en-US"/>
    </w:rPr>
  </w:style>
  <w:style w:type="character" w:styleId="Strong">
    <w:name w:val="Strong"/>
    <w:basedOn w:val="DefaultParagraphFont"/>
    <w:uiPriority w:val="22"/>
    <w:qFormat/>
    <w:rsid w:val="00737887"/>
    <w:rPr>
      <w:b/>
      <w:bCs/>
    </w:rPr>
  </w:style>
  <w:style w:type="paragraph" w:styleId="Header">
    <w:name w:val="header"/>
    <w:basedOn w:val="Normal"/>
    <w:link w:val="HeaderChar"/>
    <w:rsid w:val="00810994"/>
    <w:pPr>
      <w:tabs>
        <w:tab w:val="center" w:pos="4320"/>
        <w:tab w:val="right" w:pos="8640"/>
      </w:tabs>
    </w:pPr>
    <w:rPr>
      <w:lang w:eastAsia="en-US"/>
    </w:rPr>
  </w:style>
  <w:style w:type="character" w:customStyle="1" w:styleId="HeaderChar">
    <w:name w:val="Header Char"/>
    <w:basedOn w:val="DefaultParagraphFont"/>
    <w:link w:val="Header"/>
    <w:rsid w:val="00810994"/>
    <w:rPr>
      <w:b/>
      <w:kern w:val="28"/>
      <w:sz w:val="28"/>
    </w:rPr>
  </w:style>
  <w:style w:type="character" w:styleId="UnresolvedMention">
    <w:name w:val="Unresolved Mention"/>
    <w:basedOn w:val="DefaultParagraphFont"/>
    <w:rsid w:val="00A75D25"/>
    <w:rPr>
      <w:color w:val="605E5C"/>
      <w:shd w:val="clear" w:color="auto" w:fill="E1DFDD"/>
    </w:rPr>
  </w:style>
  <w:style w:type="character" w:customStyle="1" w:styleId="apple-converted-space">
    <w:name w:val="apple-converted-space"/>
    <w:basedOn w:val="DefaultParagraphFont"/>
    <w:rsid w:val="00FE43B6"/>
  </w:style>
  <w:style w:type="paragraph" w:customStyle="1" w:styleId="none">
    <w:name w:val="none"/>
    <w:basedOn w:val="Normal"/>
    <w:rsid w:val="00901612"/>
    <w:pPr>
      <w:spacing w:before="100" w:beforeAutospacing="1" w:after="100" w:afterAutospacing="1"/>
    </w:pPr>
  </w:style>
  <w:style w:type="character" w:styleId="Emphasis">
    <w:name w:val="Emphasis"/>
    <w:basedOn w:val="DefaultParagraphFont"/>
    <w:uiPriority w:val="20"/>
    <w:qFormat/>
    <w:rsid w:val="00901612"/>
    <w:rPr>
      <w:i/>
      <w:iCs/>
    </w:rPr>
  </w:style>
  <w:style w:type="character" w:customStyle="1" w:styleId="bg-dandelion">
    <w:name w:val="bg-dandelion"/>
    <w:basedOn w:val="DefaultParagraphFont"/>
    <w:rsid w:val="00901612"/>
  </w:style>
  <w:style w:type="character" w:customStyle="1" w:styleId="go">
    <w:name w:val="go"/>
    <w:basedOn w:val="DefaultParagraphFont"/>
    <w:rsid w:val="00C07FA8"/>
  </w:style>
  <w:style w:type="character" w:customStyle="1" w:styleId="il">
    <w:name w:val="il"/>
    <w:basedOn w:val="DefaultParagraphFont"/>
    <w:rsid w:val="00C07FA8"/>
  </w:style>
  <w:style w:type="paragraph" w:customStyle="1" w:styleId="contentpasted0">
    <w:name w:val="contentpasted0"/>
    <w:basedOn w:val="Normal"/>
    <w:rsid w:val="00662D03"/>
    <w:pPr>
      <w:spacing w:before="100" w:beforeAutospacing="1" w:after="100" w:afterAutospacing="1"/>
    </w:pPr>
  </w:style>
  <w:style w:type="paragraph" w:styleId="Revision">
    <w:name w:val="Revision"/>
    <w:hidden/>
    <w:semiHidden/>
    <w:rsid w:val="002A3FE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318">
      <w:bodyDiv w:val="1"/>
      <w:marLeft w:val="0"/>
      <w:marRight w:val="0"/>
      <w:marTop w:val="0"/>
      <w:marBottom w:val="0"/>
      <w:divBdr>
        <w:top w:val="none" w:sz="0" w:space="0" w:color="auto"/>
        <w:left w:val="none" w:sz="0" w:space="0" w:color="auto"/>
        <w:bottom w:val="none" w:sz="0" w:space="0" w:color="auto"/>
        <w:right w:val="none" w:sz="0" w:space="0" w:color="auto"/>
      </w:divBdr>
    </w:div>
    <w:div w:id="56517845">
      <w:bodyDiv w:val="1"/>
      <w:marLeft w:val="0"/>
      <w:marRight w:val="0"/>
      <w:marTop w:val="0"/>
      <w:marBottom w:val="0"/>
      <w:divBdr>
        <w:top w:val="none" w:sz="0" w:space="0" w:color="auto"/>
        <w:left w:val="none" w:sz="0" w:space="0" w:color="auto"/>
        <w:bottom w:val="none" w:sz="0" w:space="0" w:color="auto"/>
        <w:right w:val="none" w:sz="0" w:space="0" w:color="auto"/>
      </w:divBdr>
      <w:divsChild>
        <w:div w:id="1339308324">
          <w:marLeft w:val="360"/>
          <w:marRight w:val="0"/>
          <w:marTop w:val="200"/>
          <w:marBottom w:val="0"/>
          <w:divBdr>
            <w:top w:val="none" w:sz="0" w:space="0" w:color="auto"/>
            <w:left w:val="none" w:sz="0" w:space="0" w:color="auto"/>
            <w:bottom w:val="none" w:sz="0" w:space="0" w:color="auto"/>
            <w:right w:val="none" w:sz="0" w:space="0" w:color="auto"/>
          </w:divBdr>
        </w:div>
        <w:div w:id="188761540">
          <w:marLeft w:val="360"/>
          <w:marRight w:val="0"/>
          <w:marTop w:val="200"/>
          <w:marBottom w:val="0"/>
          <w:divBdr>
            <w:top w:val="none" w:sz="0" w:space="0" w:color="auto"/>
            <w:left w:val="none" w:sz="0" w:space="0" w:color="auto"/>
            <w:bottom w:val="none" w:sz="0" w:space="0" w:color="auto"/>
            <w:right w:val="none" w:sz="0" w:space="0" w:color="auto"/>
          </w:divBdr>
        </w:div>
        <w:div w:id="1499808769">
          <w:marLeft w:val="360"/>
          <w:marRight w:val="0"/>
          <w:marTop w:val="200"/>
          <w:marBottom w:val="0"/>
          <w:divBdr>
            <w:top w:val="none" w:sz="0" w:space="0" w:color="auto"/>
            <w:left w:val="none" w:sz="0" w:space="0" w:color="auto"/>
            <w:bottom w:val="none" w:sz="0" w:space="0" w:color="auto"/>
            <w:right w:val="none" w:sz="0" w:space="0" w:color="auto"/>
          </w:divBdr>
        </w:div>
        <w:div w:id="831531489">
          <w:marLeft w:val="360"/>
          <w:marRight w:val="0"/>
          <w:marTop w:val="200"/>
          <w:marBottom w:val="0"/>
          <w:divBdr>
            <w:top w:val="none" w:sz="0" w:space="0" w:color="auto"/>
            <w:left w:val="none" w:sz="0" w:space="0" w:color="auto"/>
            <w:bottom w:val="none" w:sz="0" w:space="0" w:color="auto"/>
            <w:right w:val="none" w:sz="0" w:space="0" w:color="auto"/>
          </w:divBdr>
        </w:div>
        <w:div w:id="1204177983">
          <w:marLeft w:val="360"/>
          <w:marRight w:val="0"/>
          <w:marTop w:val="200"/>
          <w:marBottom w:val="0"/>
          <w:divBdr>
            <w:top w:val="none" w:sz="0" w:space="0" w:color="auto"/>
            <w:left w:val="none" w:sz="0" w:space="0" w:color="auto"/>
            <w:bottom w:val="none" w:sz="0" w:space="0" w:color="auto"/>
            <w:right w:val="none" w:sz="0" w:space="0" w:color="auto"/>
          </w:divBdr>
        </w:div>
        <w:div w:id="289632760">
          <w:marLeft w:val="360"/>
          <w:marRight w:val="0"/>
          <w:marTop w:val="200"/>
          <w:marBottom w:val="0"/>
          <w:divBdr>
            <w:top w:val="none" w:sz="0" w:space="0" w:color="auto"/>
            <w:left w:val="none" w:sz="0" w:space="0" w:color="auto"/>
            <w:bottom w:val="none" w:sz="0" w:space="0" w:color="auto"/>
            <w:right w:val="none" w:sz="0" w:space="0" w:color="auto"/>
          </w:divBdr>
        </w:div>
        <w:div w:id="1076123180">
          <w:marLeft w:val="360"/>
          <w:marRight w:val="0"/>
          <w:marTop w:val="200"/>
          <w:marBottom w:val="0"/>
          <w:divBdr>
            <w:top w:val="none" w:sz="0" w:space="0" w:color="auto"/>
            <w:left w:val="none" w:sz="0" w:space="0" w:color="auto"/>
            <w:bottom w:val="none" w:sz="0" w:space="0" w:color="auto"/>
            <w:right w:val="none" w:sz="0" w:space="0" w:color="auto"/>
          </w:divBdr>
        </w:div>
      </w:divsChild>
    </w:div>
    <w:div w:id="90243746">
      <w:bodyDiv w:val="1"/>
      <w:marLeft w:val="0"/>
      <w:marRight w:val="0"/>
      <w:marTop w:val="0"/>
      <w:marBottom w:val="0"/>
      <w:divBdr>
        <w:top w:val="none" w:sz="0" w:space="0" w:color="auto"/>
        <w:left w:val="none" w:sz="0" w:space="0" w:color="auto"/>
        <w:bottom w:val="none" w:sz="0" w:space="0" w:color="auto"/>
        <w:right w:val="none" w:sz="0" w:space="0" w:color="auto"/>
      </w:divBdr>
      <w:divsChild>
        <w:div w:id="1612545910">
          <w:marLeft w:val="547"/>
          <w:marRight w:val="0"/>
          <w:marTop w:val="0"/>
          <w:marBottom w:val="0"/>
          <w:divBdr>
            <w:top w:val="none" w:sz="0" w:space="0" w:color="auto"/>
            <w:left w:val="none" w:sz="0" w:space="0" w:color="auto"/>
            <w:bottom w:val="none" w:sz="0" w:space="0" w:color="auto"/>
            <w:right w:val="none" w:sz="0" w:space="0" w:color="auto"/>
          </w:divBdr>
        </w:div>
      </w:divsChild>
    </w:div>
    <w:div w:id="113251224">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85563540">
      <w:bodyDiv w:val="1"/>
      <w:marLeft w:val="0"/>
      <w:marRight w:val="0"/>
      <w:marTop w:val="0"/>
      <w:marBottom w:val="0"/>
      <w:divBdr>
        <w:top w:val="none" w:sz="0" w:space="0" w:color="auto"/>
        <w:left w:val="none" w:sz="0" w:space="0" w:color="auto"/>
        <w:bottom w:val="none" w:sz="0" w:space="0" w:color="auto"/>
        <w:right w:val="none" w:sz="0" w:space="0" w:color="auto"/>
      </w:divBdr>
      <w:divsChild>
        <w:div w:id="782532020">
          <w:marLeft w:val="547"/>
          <w:marRight w:val="0"/>
          <w:marTop w:val="115"/>
          <w:marBottom w:val="0"/>
          <w:divBdr>
            <w:top w:val="none" w:sz="0" w:space="0" w:color="auto"/>
            <w:left w:val="none" w:sz="0" w:space="0" w:color="auto"/>
            <w:bottom w:val="none" w:sz="0" w:space="0" w:color="auto"/>
            <w:right w:val="none" w:sz="0" w:space="0" w:color="auto"/>
          </w:divBdr>
        </w:div>
        <w:div w:id="1016226387">
          <w:marLeft w:val="547"/>
          <w:marRight w:val="0"/>
          <w:marTop w:val="115"/>
          <w:marBottom w:val="0"/>
          <w:divBdr>
            <w:top w:val="none" w:sz="0" w:space="0" w:color="auto"/>
            <w:left w:val="none" w:sz="0" w:space="0" w:color="auto"/>
            <w:bottom w:val="none" w:sz="0" w:space="0" w:color="auto"/>
            <w:right w:val="none" w:sz="0" w:space="0" w:color="auto"/>
          </w:divBdr>
        </w:div>
        <w:div w:id="1718318348">
          <w:marLeft w:val="547"/>
          <w:marRight w:val="0"/>
          <w:marTop w:val="115"/>
          <w:marBottom w:val="0"/>
          <w:divBdr>
            <w:top w:val="none" w:sz="0" w:space="0" w:color="auto"/>
            <w:left w:val="none" w:sz="0" w:space="0" w:color="auto"/>
            <w:bottom w:val="none" w:sz="0" w:space="0" w:color="auto"/>
            <w:right w:val="none" w:sz="0" w:space="0" w:color="auto"/>
          </w:divBdr>
        </w:div>
        <w:div w:id="1756899687">
          <w:marLeft w:val="547"/>
          <w:marRight w:val="0"/>
          <w:marTop w:val="115"/>
          <w:marBottom w:val="0"/>
          <w:divBdr>
            <w:top w:val="none" w:sz="0" w:space="0" w:color="auto"/>
            <w:left w:val="none" w:sz="0" w:space="0" w:color="auto"/>
            <w:bottom w:val="none" w:sz="0" w:space="0" w:color="auto"/>
            <w:right w:val="none" w:sz="0" w:space="0" w:color="auto"/>
          </w:divBdr>
        </w:div>
        <w:div w:id="1761097127">
          <w:marLeft w:val="547"/>
          <w:marRight w:val="0"/>
          <w:marTop w:val="115"/>
          <w:marBottom w:val="0"/>
          <w:divBdr>
            <w:top w:val="none" w:sz="0" w:space="0" w:color="auto"/>
            <w:left w:val="none" w:sz="0" w:space="0" w:color="auto"/>
            <w:bottom w:val="none" w:sz="0" w:space="0" w:color="auto"/>
            <w:right w:val="none" w:sz="0" w:space="0" w:color="auto"/>
          </w:divBdr>
        </w:div>
        <w:div w:id="1800107224">
          <w:marLeft w:val="547"/>
          <w:marRight w:val="0"/>
          <w:marTop w:val="115"/>
          <w:marBottom w:val="0"/>
          <w:divBdr>
            <w:top w:val="none" w:sz="0" w:space="0" w:color="auto"/>
            <w:left w:val="none" w:sz="0" w:space="0" w:color="auto"/>
            <w:bottom w:val="none" w:sz="0" w:space="0" w:color="auto"/>
            <w:right w:val="none" w:sz="0" w:space="0" w:color="auto"/>
          </w:divBdr>
        </w:div>
      </w:divsChild>
    </w:div>
    <w:div w:id="268006741">
      <w:bodyDiv w:val="1"/>
      <w:marLeft w:val="0"/>
      <w:marRight w:val="0"/>
      <w:marTop w:val="0"/>
      <w:marBottom w:val="0"/>
      <w:divBdr>
        <w:top w:val="none" w:sz="0" w:space="0" w:color="auto"/>
        <w:left w:val="none" w:sz="0" w:space="0" w:color="auto"/>
        <w:bottom w:val="none" w:sz="0" w:space="0" w:color="auto"/>
        <w:right w:val="none" w:sz="0" w:space="0" w:color="auto"/>
      </w:divBdr>
    </w:div>
    <w:div w:id="422187374">
      <w:bodyDiv w:val="1"/>
      <w:marLeft w:val="0"/>
      <w:marRight w:val="0"/>
      <w:marTop w:val="0"/>
      <w:marBottom w:val="0"/>
      <w:divBdr>
        <w:top w:val="none" w:sz="0" w:space="0" w:color="auto"/>
        <w:left w:val="none" w:sz="0" w:space="0" w:color="auto"/>
        <w:bottom w:val="none" w:sz="0" w:space="0" w:color="auto"/>
        <w:right w:val="none" w:sz="0" w:space="0" w:color="auto"/>
      </w:divBdr>
    </w:div>
    <w:div w:id="572469427">
      <w:bodyDiv w:val="1"/>
      <w:marLeft w:val="0"/>
      <w:marRight w:val="0"/>
      <w:marTop w:val="0"/>
      <w:marBottom w:val="0"/>
      <w:divBdr>
        <w:top w:val="none" w:sz="0" w:space="0" w:color="auto"/>
        <w:left w:val="none" w:sz="0" w:space="0" w:color="auto"/>
        <w:bottom w:val="none" w:sz="0" w:space="0" w:color="auto"/>
        <w:right w:val="none" w:sz="0" w:space="0" w:color="auto"/>
      </w:divBdr>
    </w:div>
    <w:div w:id="649797293">
      <w:bodyDiv w:val="1"/>
      <w:marLeft w:val="0"/>
      <w:marRight w:val="0"/>
      <w:marTop w:val="0"/>
      <w:marBottom w:val="0"/>
      <w:divBdr>
        <w:top w:val="none" w:sz="0" w:space="0" w:color="auto"/>
        <w:left w:val="none" w:sz="0" w:space="0" w:color="auto"/>
        <w:bottom w:val="none" w:sz="0" w:space="0" w:color="auto"/>
        <w:right w:val="none" w:sz="0" w:space="0" w:color="auto"/>
      </w:divBdr>
    </w:div>
    <w:div w:id="678778081">
      <w:bodyDiv w:val="1"/>
      <w:marLeft w:val="0"/>
      <w:marRight w:val="0"/>
      <w:marTop w:val="0"/>
      <w:marBottom w:val="0"/>
      <w:divBdr>
        <w:top w:val="none" w:sz="0" w:space="0" w:color="auto"/>
        <w:left w:val="none" w:sz="0" w:space="0" w:color="auto"/>
        <w:bottom w:val="none" w:sz="0" w:space="0" w:color="auto"/>
        <w:right w:val="none" w:sz="0" w:space="0" w:color="auto"/>
      </w:divBdr>
    </w:div>
    <w:div w:id="757363558">
      <w:bodyDiv w:val="1"/>
      <w:marLeft w:val="0"/>
      <w:marRight w:val="0"/>
      <w:marTop w:val="0"/>
      <w:marBottom w:val="0"/>
      <w:divBdr>
        <w:top w:val="none" w:sz="0" w:space="0" w:color="auto"/>
        <w:left w:val="none" w:sz="0" w:space="0" w:color="auto"/>
        <w:bottom w:val="none" w:sz="0" w:space="0" w:color="auto"/>
        <w:right w:val="none" w:sz="0" w:space="0" w:color="auto"/>
      </w:divBdr>
      <w:divsChild>
        <w:div w:id="1024207109">
          <w:marLeft w:val="0"/>
          <w:marRight w:val="0"/>
          <w:marTop w:val="0"/>
          <w:marBottom w:val="0"/>
          <w:divBdr>
            <w:top w:val="none" w:sz="0" w:space="0" w:color="auto"/>
            <w:left w:val="none" w:sz="0" w:space="0" w:color="auto"/>
            <w:bottom w:val="none" w:sz="0" w:space="0" w:color="auto"/>
            <w:right w:val="none" w:sz="0" w:space="0" w:color="auto"/>
          </w:divBdr>
          <w:divsChild>
            <w:div w:id="1462990451">
              <w:marLeft w:val="0"/>
              <w:marRight w:val="0"/>
              <w:marTop w:val="0"/>
              <w:marBottom w:val="0"/>
              <w:divBdr>
                <w:top w:val="none" w:sz="0" w:space="0" w:color="auto"/>
                <w:left w:val="none" w:sz="0" w:space="0" w:color="auto"/>
                <w:bottom w:val="none" w:sz="0" w:space="0" w:color="auto"/>
                <w:right w:val="none" w:sz="0" w:space="0" w:color="auto"/>
              </w:divBdr>
              <w:divsChild>
                <w:div w:id="468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0358">
      <w:bodyDiv w:val="1"/>
      <w:marLeft w:val="0"/>
      <w:marRight w:val="0"/>
      <w:marTop w:val="0"/>
      <w:marBottom w:val="0"/>
      <w:divBdr>
        <w:top w:val="none" w:sz="0" w:space="0" w:color="auto"/>
        <w:left w:val="none" w:sz="0" w:space="0" w:color="auto"/>
        <w:bottom w:val="none" w:sz="0" w:space="0" w:color="auto"/>
        <w:right w:val="none" w:sz="0" w:space="0" w:color="auto"/>
      </w:divBdr>
    </w:div>
    <w:div w:id="890456726">
      <w:bodyDiv w:val="1"/>
      <w:marLeft w:val="0"/>
      <w:marRight w:val="0"/>
      <w:marTop w:val="0"/>
      <w:marBottom w:val="0"/>
      <w:divBdr>
        <w:top w:val="none" w:sz="0" w:space="0" w:color="auto"/>
        <w:left w:val="none" w:sz="0" w:space="0" w:color="auto"/>
        <w:bottom w:val="none" w:sz="0" w:space="0" w:color="auto"/>
        <w:right w:val="none" w:sz="0" w:space="0" w:color="auto"/>
      </w:divBdr>
      <w:divsChild>
        <w:div w:id="130292298">
          <w:marLeft w:val="547"/>
          <w:marRight w:val="0"/>
          <w:marTop w:val="0"/>
          <w:marBottom w:val="0"/>
          <w:divBdr>
            <w:top w:val="none" w:sz="0" w:space="0" w:color="auto"/>
            <w:left w:val="none" w:sz="0" w:space="0" w:color="auto"/>
            <w:bottom w:val="none" w:sz="0" w:space="0" w:color="auto"/>
            <w:right w:val="none" w:sz="0" w:space="0" w:color="auto"/>
          </w:divBdr>
        </w:div>
        <w:div w:id="521626233">
          <w:marLeft w:val="547"/>
          <w:marRight w:val="0"/>
          <w:marTop w:val="0"/>
          <w:marBottom w:val="0"/>
          <w:divBdr>
            <w:top w:val="none" w:sz="0" w:space="0" w:color="auto"/>
            <w:left w:val="none" w:sz="0" w:space="0" w:color="auto"/>
            <w:bottom w:val="none" w:sz="0" w:space="0" w:color="auto"/>
            <w:right w:val="none" w:sz="0" w:space="0" w:color="auto"/>
          </w:divBdr>
        </w:div>
        <w:div w:id="696269704">
          <w:marLeft w:val="547"/>
          <w:marRight w:val="0"/>
          <w:marTop w:val="0"/>
          <w:marBottom w:val="0"/>
          <w:divBdr>
            <w:top w:val="none" w:sz="0" w:space="0" w:color="auto"/>
            <w:left w:val="none" w:sz="0" w:space="0" w:color="auto"/>
            <w:bottom w:val="none" w:sz="0" w:space="0" w:color="auto"/>
            <w:right w:val="none" w:sz="0" w:space="0" w:color="auto"/>
          </w:divBdr>
        </w:div>
        <w:div w:id="1118990465">
          <w:marLeft w:val="547"/>
          <w:marRight w:val="0"/>
          <w:marTop w:val="0"/>
          <w:marBottom w:val="0"/>
          <w:divBdr>
            <w:top w:val="none" w:sz="0" w:space="0" w:color="auto"/>
            <w:left w:val="none" w:sz="0" w:space="0" w:color="auto"/>
            <w:bottom w:val="none" w:sz="0" w:space="0" w:color="auto"/>
            <w:right w:val="none" w:sz="0" w:space="0" w:color="auto"/>
          </w:divBdr>
        </w:div>
        <w:div w:id="1642614020">
          <w:marLeft w:val="547"/>
          <w:marRight w:val="0"/>
          <w:marTop w:val="0"/>
          <w:marBottom w:val="0"/>
          <w:divBdr>
            <w:top w:val="none" w:sz="0" w:space="0" w:color="auto"/>
            <w:left w:val="none" w:sz="0" w:space="0" w:color="auto"/>
            <w:bottom w:val="none" w:sz="0" w:space="0" w:color="auto"/>
            <w:right w:val="none" w:sz="0" w:space="0" w:color="auto"/>
          </w:divBdr>
        </w:div>
        <w:div w:id="1753894902">
          <w:marLeft w:val="547"/>
          <w:marRight w:val="0"/>
          <w:marTop w:val="0"/>
          <w:marBottom w:val="0"/>
          <w:divBdr>
            <w:top w:val="none" w:sz="0" w:space="0" w:color="auto"/>
            <w:left w:val="none" w:sz="0" w:space="0" w:color="auto"/>
            <w:bottom w:val="none" w:sz="0" w:space="0" w:color="auto"/>
            <w:right w:val="none" w:sz="0" w:space="0" w:color="auto"/>
          </w:divBdr>
        </w:div>
      </w:divsChild>
    </w:div>
    <w:div w:id="925990580">
      <w:bodyDiv w:val="1"/>
      <w:marLeft w:val="0"/>
      <w:marRight w:val="0"/>
      <w:marTop w:val="0"/>
      <w:marBottom w:val="0"/>
      <w:divBdr>
        <w:top w:val="none" w:sz="0" w:space="0" w:color="auto"/>
        <w:left w:val="none" w:sz="0" w:space="0" w:color="auto"/>
        <w:bottom w:val="none" w:sz="0" w:space="0" w:color="auto"/>
        <w:right w:val="none" w:sz="0" w:space="0" w:color="auto"/>
      </w:divBdr>
    </w:div>
    <w:div w:id="976110271">
      <w:bodyDiv w:val="1"/>
      <w:marLeft w:val="0"/>
      <w:marRight w:val="0"/>
      <w:marTop w:val="0"/>
      <w:marBottom w:val="0"/>
      <w:divBdr>
        <w:top w:val="none" w:sz="0" w:space="0" w:color="auto"/>
        <w:left w:val="none" w:sz="0" w:space="0" w:color="auto"/>
        <w:bottom w:val="none" w:sz="0" w:space="0" w:color="auto"/>
        <w:right w:val="none" w:sz="0" w:space="0" w:color="auto"/>
      </w:divBdr>
    </w:div>
    <w:div w:id="1030185923">
      <w:bodyDiv w:val="1"/>
      <w:marLeft w:val="0"/>
      <w:marRight w:val="0"/>
      <w:marTop w:val="0"/>
      <w:marBottom w:val="0"/>
      <w:divBdr>
        <w:top w:val="none" w:sz="0" w:space="0" w:color="auto"/>
        <w:left w:val="none" w:sz="0" w:space="0" w:color="auto"/>
        <w:bottom w:val="none" w:sz="0" w:space="0" w:color="auto"/>
        <w:right w:val="none" w:sz="0" w:space="0" w:color="auto"/>
      </w:divBdr>
    </w:div>
    <w:div w:id="1036202631">
      <w:bodyDiv w:val="1"/>
      <w:marLeft w:val="0"/>
      <w:marRight w:val="0"/>
      <w:marTop w:val="0"/>
      <w:marBottom w:val="0"/>
      <w:divBdr>
        <w:top w:val="none" w:sz="0" w:space="0" w:color="auto"/>
        <w:left w:val="none" w:sz="0" w:space="0" w:color="auto"/>
        <w:bottom w:val="none" w:sz="0" w:space="0" w:color="auto"/>
        <w:right w:val="none" w:sz="0" w:space="0" w:color="auto"/>
      </w:divBdr>
      <w:divsChild>
        <w:div w:id="1904215586">
          <w:marLeft w:val="360"/>
          <w:marRight w:val="0"/>
          <w:marTop w:val="200"/>
          <w:marBottom w:val="0"/>
          <w:divBdr>
            <w:top w:val="none" w:sz="0" w:space="0" w:color="auto"/>
            <w:left w:val="none" w:sz="0" w:space="0" w:color="auto"/>
            <w:bottom w:val="none" w:sz="0" w:space="0" w:color="auto"/>
            <w:right w:val="none" w:sz="0" w:space="0" w:color="auto"/>
          </w:divBdr>
        </w:div>
        <w:div w:id="2072189935">
          <w:marLeft w:val="360"/>
          <w:marRight w:val="0"/>
          <w:marTop w:val="200"/>
          <w:marBottom w:val="0"/>
          <w:divBdr>
            <w:top w:val="none" w:sz="0" w:space="0" w:color="auto"/>
            <w:left w:val="none" w:sz="0" w:space="0" w:color="auto"/>
            <w:bottom w:val="none" w:sz="0" w:space="0" w:color="auto"/>
            <w:right w:val="none" w:sz="0" w:space="0" w:color="auto"/>
          </w:divBdr>
        </w:div>
        <w:div w:id="565653092">
          <w:marLeft w:val="360"/>
          <w:marRight w:val="0"/>
          <w:marTop w:val="200"/>
          <w:marBottom w:val="0"/>
          <w:divBdr>
            <w:top w:val="none" w:sz="0" w:space="0" w:color="auto"/>
            <w:left w:val="none" w:sz="0" w:space="0" w:color="auto"/>
            <w:bottom w:val="none" w:sz="0" w:space="0" w:color="auto"/>
            <w:right w:val="none" w:sz="0" w:space="0" w:color="auto"/>
          </w:divBdr>
        </w:div>
        <w:div w:id="1727603444">
          <w:marLeft w:val="360"/>
          <w:marRight w:val="0"/>
          <w:marTop w:val="200"/>
          <w:marBottom w:val="0"/>
          <w:divBdr>
            <w:top w:val="none" w:sz="0" w:space="0" w:color="auto"/>
            <w:left w:val="none" w:sz="0" w:space="0" w:color="auto"/>
            <w:bottom w:val="none" w:sz="0" w:space="0" w:color="auto"/>
            <w:right w:val="none" w:sz="0" w:space="0" w:color="auto"/>
          </w:divBdr>
        </w:div>
        <w:div w:id="140581294">
          <w:marLeft w:val="360"/>
          <w:marRight w:val="0"/>
          <w:marTop w:val="200"/>
          <w:marBottom w:val="0"/>
          <w:divBdr>
            <w:top w:val="none" w:sz="0" w:space="0" w:color="auto"/>
            <w:left w:val="none" w:sz="0" w:space="0" w:color="auto"/>
            <w:bottom w:val="none" w:sz="0" w:space="0" w:color="auto"/>
            <w:right w:val="none" w:sz="0" w:space="0" w:color="auto"/>
          </w:divBdr>
        </w:div>
      </w:divsChild>
    </w:div>
    <w:div w:id="1037505688">
      <w:bodyDiv w:val="1"/>
      <w:marLeft w:val="0"/>
      <w:marRight w:val="0"/>
      <w:marTop w:val="0"/>
      <w:marBottom w:val="0"/>
      <w:divBdr>
        <w:top w:val="none" w:sz="0" w:space="0" w:color="auto"/>
        <w:left w:val="none" w:sz="0" w:space="0" w:color="auto"/>
        <w:bottom w:val="none" w:sz="0" w:space="0" w:color="auto"/>
        <w:right w:val="none" w:sz="0" w:space="0" w:color="auto"/>
      </w:divBdr>
    </w:div>
    <w:div w:id="1131441804">
      <w:bodyDiv w:val="1"/>
      <w:marLeft w:val="0"/>
      <w:marRight w:val="0"/>
      <w:marTop w:val="0"/>
      <w:marBottom w:val="0"/>
      <w:divBdr>
        <w:top w:val="none" w:sz="0" w:space="0" w:color="auto"/>
        <w:left w:val="none" w:sz="0" w:space="0" w:color="auto"/>
        <w:bottom w:val="none" w:sz="0" w:space="0" w:color="auto"/>
        <w:right w:val="none" w:sz="0" w:space="0" w:color="auto"/>
      </w:divBdr>
    </w:div>
    <w:div w:id="1153987436">
      <w:bodyDiv w:val="1"/>
      <w:marLeft w:val="0"/>
      <w:marRight w:val="0"/>
      <w:marTop w:val="0"/>
      <w:marBottom w:val="0"/>
      <w:divBdr>
        <w:top w:val="none" w:sz="0" w:space="0" w:color="auto"/>
        <w:left w:val="none" w:sz="0" w:space="0" w:color="auto"/>
        <w:bottom w:val="none" w:sz="0" w:space="0" w:color="auto"/>
        <w:right w:val="none" w:sz="0" w:space="0" w:color="auto"/>
      </w:divBdr>
    </w:div>
    <w:div w:id="1314986114">
      <w:bodyDiv w:val="1"/>
      <w:marLeft w:val="0"/>
      <w:marRight w:val="0"/>
      <w:marTop w:val="0"/>
      <w:marBottom w:val="0"/>
      <w:divBdr>
        <w:top w:val="none" w:sz="0" w:space="0" w:color="auto"/>
        <w:left w:val="none" w:sz="0" w:space="0" w:color="auto"/>
        <w:bottom w:val="none" w:sz="0" w:space="0" w:color="auto"/>
        <w:right w:val="none" w:sz="0" w:space="0" w:color="auto"/>
      </w:divBdr>
    </w:div>
    <w:div w:id="1371875495">
      <w:bodyDiv w:val="1"/>
      <w:marLeft w:val="0"/>
      <w:marRight w:val="0"/>
      <w:marTop w:val="0"/>
      <w:marBottom w:val="0"/>
      <w:divBdr>
        <w:top w:val="none" w:sz="0" w:space="0" w:color="auto"/>
        <w:left w:val="none" w:sz="0" w:space="0" w:color="auto"/>
        <w:bottom w:val="none" w:sz="0" w:space="0" w:color="auto"/>
        <w:right w:val="none" w:sz="0" w:space="0" w:color="auto"/>
      </w:divBdr>
      <w:divsChild>
        <w:div w:id="180169906">
          <w:marLeft w:val="547"/>
          <w:marRight w:val="0"/>
          <w:marTop w:val="0"/>
          <w:marBottom w:val="0"/>
          <w:divBdr>
            <w:top w:val="none" w:sz="0" w:space="0" w:color="auto"/>
            <w:left w:val="none" w:sz="0" w:space="0" w:color="auto"/>
            <w:bottom w:val="none" w:sz="0" w:space="0" w:color="auto"/>
            <w:right w:val="none" w:sz="0" w:space="0" w:color="auto"/>
          </w:divBdr>
        </w:div>
        <w:div w:id="308022522">
          <w:marLeft w:val="547"/>
          <w:marRight w:val="0"/>
          <w:marTop w:val="0"/>
          <w:marBottom w:val="0"/>
          <w:divBdr>
            <w:top w:val="none" w:sz="0" w:space="0" w:color="auto"/>
            <w:left w:val="none" w:sz="0" w:space="0" w:color="auto"/>
            <w:bottom w:val="none" w:sz="0" w:space="0" w:color="auto"/>
            <w:right w:val="none" w:sz="0" w:space="0" w:color="auto"/>
          </w:divBdr>
        </w:div>
        <w:div w:id="1022437224">
          <w:marLeft w:val="547"/>
          <w:marRight w:val="0"/>
          <w:marTop w:val="0"/>
          <w:marBottom w:val="0"/>
          <w:divBdr>
            <w:top w:val="none" w:sz="0" w:space="0" w:color="auto"/>
            <w:left w:val="none" w:sz="0" w:space="0" w:color="auto"/>
            <w:bottom w:val="none" w:sz="0" w:space="0" w:color="auto"/>
            <w:right w:val="none" w:sz="0" w:space="0" w:color="auto"/>
          </w:divBdr>
        </w:div>
        <w:div w:id="1031760740">
          <w:marLeft w:val="547"/>
          <w:marRight w:val="0"/>
          <w:marTop w:val="0"/>
          <w:marBottom w:val="0"/>
          <w:divBdr>
            <w:top w:val="none" w:sz="0" w:space="0" w:color="auto"/>
            <w:left w:val="none" w:sz="0" w:space="0" w:color="auto"/>
            <w:bottom w:val="none" w:sz="0" w:space="0" w:color="auto"/>
            <w:right w:val="none" w:sz="0" w:space="0" w:color="auto"/>
          </w:divBdr>
        </w:div>
        <w:div w:id="1491016433">
          <w:marLeft w:val="547"/>
          <w:marRight w:val="0"/>
          <w:marTop w:val="0"/>
          <w:marBottom w:val="0"/>
          <w:divBdr>
            <w:top w:val="none" w:sz="0" w:space="0" w:color="auto"/>
            <w:left w:val="none" w:sz="0" w:space="0" w:color="auto"/>
            <w:bottom w:val="none" w:sz="0" w:space="0" w:color="auto"/>
            <w:right w:val="none" w:sz="0" w:space="0" w:color="auto"/>
          </w:divBdr>
        </w:div>
        <w:div w:id="1884055354">
          <w:marLeft w:val="547"/>
          <w:marRight w:val="0"/>
          <w:marTop w:val="0"/>
          <w:marBottom w:val="0"/>
          <w:divBdr>
            <w:top w:val="none" w:sz="0" w:space="0" w:color="auto"/>
            <w:left w:val="none" w:sz="0" w:space="0" w:color="auto"/>
            <w:bottom w:val="none" w:sz="0" w:space="0" w:color="auto"/>
            <w:right w:val="none" w:sz="0" w:space="0" w:color="auto"/>
          </w:divBdr>
        </w:div>
        <w:div w:id="1911771909">
          <w:marLeft w:val="547"/>
          <w:marRight w:val="0"/>
          <w:marTop w:val="0"/>
          <w:marBottom w:val="0"/>
          <w:divBdr>
            <w:top w:val="none" w:sz="0" w:space="0" w:color="auto"/>
            <w:left w:val="none" w:sz="0" w:space="0" w:color="auto"/>
            <w:bottom w:val="none" w:sz="0" w:space="0" w:color="auto"/>
            <w:right w:val="none" w:sz="0" w:space="0" w:color="auto"/>
          </w:divBdr>
        </w:div>
      </w:divsChild>
    </w:div>
    <w:div w:id="1481339957">
      <w:bodyDiv w:val="1"/>
      <w:marLeft w:val="0"/>
      <w:marRight w:val="0"/>
      <w:marTop w:val="0"/>
      <w:marBottom w:val="0"/>
      <w:divBdr>
        <w:top w:val="none" w:sz="0" w:space="0" w:color="auto"/>
        <w:left w:val="none" w:sz="0" w:space="0" w:color="auto"/>
        <w:bottom w:val="none" w:sz="0" w:space="0" w:color="auto"/>
        <w:right w:val="none" w:sz="0" w:space="0" w:color="auto"/>
      </w:divBdr>
      <w:divsChild>
        <w:div w:id="1570193108">
          <w:marLeft w:val="547"/>
          <w:marRight w:val="0"/>
          <w:marTop w:val="115"/>
          <w:marBottom w:val="0"/>
          <w:divBdr>
            <w:top w:val="none" w:sz="0" w:space="0" w:color="auto"/>
            <w:left w:val="none" w:sz="0" w:space="0" w:color="auto"/>
            <w:bottom w:val="none" w:sz="0" w:space="0" w:color="auto"/>
            <w:right w:val="none" w:sz="0" w:space="0" w:color="auto"/>
          </w:divBdr>
        </w:div>
        <w:div w:id="1615792364">
          <w:marLeft w:val="547"/>
          <w:marRight w:val="0"/>
          <w:marTop w:val="115"/>
          <w:marBottom w:val="0"/>
          <w:divBdr>
            <w:top w:val="none" w:sz="0" w:space="0" w:color="auto"/>
            <w:left w:val="none" w:sz="0" w:space="0" w:color="auto"/>
            <w:bottom w:val="none" w:sz="0" w:space="0" w:color="auto"/>
            <w:right w:val="none" w:sz="0" w:space="0" w:color="auto"/>
          </w:divBdr>
        </w:div>
        <w:div w:id="1622298465">
          <w:marLeft w:val="547"/>
          <w:marRight w:val="0"/>
          <w:marTop w:val="115"/>
          <w:marBottom w:val="0"/>
          <w:divBdr>
            <w:top w:val="none" w:sz="0" w:space="0" w:color="auto"/>
            <w:left w:val="none" w:sz="0" w:space="0" w:color="auto"/>
            <w:bottom w:val="none" w:sz="0" w:space="0" w:color="auto"/>
            <w:right w:val="none" w:sz="0" w:space="0" w:color="auto"/>
          </w:divBdr>
        </w:div>
        <w:div w:id="2070221934">
          <w:marLeft w:val="547"/>
          <w:marRight w:val="0"/>
          <w:marTop w:val="115"/>
          <w:marBottom w:val="0"/>
          <w:divBdr>
            <w:top w:val="none" w:sz="0" w:space="0" w:color="auto"/>
            <w:left w:val="none" w:sz="0" w:space="0" w:color="auto"/>
            <w:bottom w:val="none" w:sz="0" w:space="0" w:color="auto"/>
            <w:right w:val="none" w:sz="0" w:space="0" w:color="auto"/>
          </w:divBdr>
        </w:div>
      </w:divsChild>
    </w:div>
    <w:div w:id="1499728039">
      <w:bodyDiv w:val="1"/>
      <w:marLeft w:val="0"/>
      <w:marRight w:val="0"/>
      <w:marTop w:val="0"/>
      <w:marBottom w:val="0"/>
      <w:divBdr>
        <w:top w:val="none" w:sz="0" w:space="0" w:color="auto"/>
        <w:left w:val="none" w:sz="0" w:space="0" w:color="auto"/>
        <w:bottom w:val="none" w:sz="0" w:space="0" w:color="auto"/>
        <w:right w:val="none" w:sz="0" w:space="0" w:color="auto"/>
      </w:divBdr>
    </w:div>
    <w:div w:id="1566139741">
      <w:bodyDiv w:val="1"/>
      <w:marLeft w:val="0"/>
      <w:marRight w:val="0"/>
      <w:marTop w:val="0"/>
      <w:marBottom w:val="0"/>
      <w:divBdr>
        <w:top w:val="none" w:sz="0" w:space="0" w:color="auto"/>
        <w:left w:val="none" w:sz="0" w:space="0" w:color="auto"/>
        <w:bottom w:val="none" w:sz="0" w:space="0" w:color="auto"/>
        <w:right w:val="none" w:sz="0" w:space="0" w:color="auto"/>
      </w:divBdr>
    </w:div>
    <w:div w:id="1625310472">
      <w:bodyDiv w:val="1"/>
      <w:marLeft w:val="0"/>
      <w:marRight w:val="0"/>
      <w:marTop w:val="0"/>
      <w:marBottom w:val="0"/>
      <w:divBdr>
        <w:top w:val="none" w:sz="0" w:space="0" w:color="auto"/>
        <w:left w:val="none" w:sz="0" w:space="0" w:color="auto"/>
        <w:bottom w:val="none" w:sz="0" w:space="0" w:color="auto"/>
        <w:right w:val="none" w:sz="0" w:space="0" w:color="auto"/>
      </w:divBdr>
      <w:divsChild>
        <w:div w:id="1997561905">
          <w:marLeft w:val="0"/>
          <w:marRight w:val="0"/>
          <w:marTop w:val="0"/>
          <w:marBottom w:val="0"/>
          <w:divBdr>
            <w:top w:val="none" w:sz="0" w:space="0" w:color="auto"/>
            <w:left w:val="none" w:sz="0" w:space="0" w:color="auto"/>
            <w:bottom w:val="none" w:sz="0" w:space="0" w:color="auto"/>
            <w:right w:val="none" w:sz="0" w:space="0" w:color="auto"/>
          </w:divBdr>
          <w:divsChild>
            <w:div w:id="1151487725">
              <w:marLeft w:val="0"/>
              <w:marRight w:val="0"/>
              <w:marTop w:val="0"/>
              <w:marBottom w:val="0"/>
              <w:divBdr>
                <w:top w:val="none" w:sz="0" w:space="0" w:color="auto"/>
                <w:left w:val="none" w:sz="0" w:space="0" w:color="auto"/>
                <w:bottom w:val="none" w:sz="0" w:space="0" w:color="auto"/>
                <w:right w:val="none" w:sz="0" w:space="0" w:color="auto"/>
              </w:divBdr>
              <w:divsChild>
                <w:div w:id="1468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1350">
      <w:bodyDiv w:val="1"/>
      <w:marLeft w:val="0"/>
      <w:marRight w:val="0"/>
      <w:marTop w:val="0"/>
      <w:marBottom w:val="0"/>
      <w:divBdr>
        <w:top w:val="none" w:sz="0" w:space="0" w:color="auto"/>
        <w:left w:val="none" w:sz="0" w:space="0" w:color="auto"/>
        <w:bottom w:val="none" w:sz="0" w:space="0" w:color="auto"/>
        <w:right w:val="none" w:sz="0" w:space="0" w:color="auto"/>
      </w:divBdr>
    </w:div>
    <w:div w:id="1912545985">
      <w:bodyDiv w:val="1"/>
      <w:marLeft w:val="0"/>
      <w:marRight w:val="0"/>
      <w:marTop w:val="0"/>
      <w:marBottom w:val="0"/>
      <w:divBdr>
        <w:top w:val="none" w:sz="0" w:space="0" w:color="auto"/>
        <w:left w:val="none" w:sz="0" w:space="0" w:color="auto"/>
        <w:bottom w:val="none" w:sz="0" w:space="0" w:color="auto"/>
        <w:right w:val="none" w:sz="0" w:space="0" w:color="auto"/>
      </w:divBdr>
      <w:divsChild>
        <w:div w:id="1222326822">
          <w:marLeft w:val="0"/>
          <w:marRight w:val="0"/>
          <w:marTop w:val="0"/>
          <w:marBottom w:val="0"/>
          <w:divBdr>
            <w:top w:val="none" w:sz="0" w:space="0" w:color="auto"/>
            <w:left w:val="none" w:sz="0" w:space="0" w:color="auto"/>
            <w:bottom w:val="none" w:sz="0" w:space="0" w:color="auto"/>
            <w:right w:val="none" w:sz="0" w:space="0" w:color="auto"/>
          </w:divBdr>
          <w:divsChild>
            <w:div w:id="314073644">
              <w:marLeft w:val="0"/>
              <w:marRight w:val="0"/>
              <w:marTop w:val="0"/>
              <w:marBottom w:val="0"/>
              <w:divBdr>
                <w:top w:val="none" w:sz="0" w:space="0" w:color="auto"/>
                <w:left w:val="none" w:sz="0" w:space="0" w:color="auto"/>
                <w:bottom w:val="none" w:sz="0" w:space="0" w:color="auto"/>
                <w:right w:val="none" w:sz="0" w:space="0" w:color="auto"/>
              </w:divBdr>
              <w:divsChild>
                <w:div w:id="445277344">
                  <w:marLeft w:val="0"/>
                  <w:marRight w:val="0"/>
                  <w:marTop w:val="0"/>
                  <w:marBottom w:val="0"/>
                  <w:divBdr>
                    <w:top w:val="none" w:sz="0" w:space="0" w:color="auto"/>
                    <w:left w:val="none" w:sz="0" w:space="0" w:color="auto"/>
                    <w:bottom w:val="none" w:sz="0" w:space="0" w:color="auto"/>
                    <w:right w:val="none" w:sz="0" w:space="0" w:color="auto"/>
                  </w:divBdr>
                  <w:divsChild>
                    <w:div w:id="592589925">
                      <w:marLeft w:val="0"/>
                      <w:marRight w:val="0"/>
                      <w:marTop w:val="0"/>
                      <w:marBottom w:val="0"/>
                      <w:divBdr>
                        <w:top w:val="none" w:sz="0" w:space="0" w:color="auto"/>
                        <w:left w:val="none" w:sz="0" w:space="0" w:color="auto"/>
                        <w:bottom w:val="none" w:sz="0" w:space="0" w:color="auto"/>
                        <w:right w:val="none" w:sz="0" w:space="0" w:color="auto"/>
                      </w:divBdr>
                    </w:div>
                  </w:divsChild>
                </w:div>
                <w:div w:id="705913517">
                  <w:marLeft w:val="0"/>
                  <w:marRight w:val="0"/>
                  <w:marTop w:val="0"/>
                  <w:marBottom w:val="0"/>
                  <w:divBdr>
                    <w:top w:val="none" w:sz="0" w:space="0" w:color="auto"/>
                    <w:left w:val="none" w:sz="0" w:space="0" w:color="auto"/>
                    <w:bottom w:val="none" w:sz="0" w:space="0" w:color="auto"/>
                    <w:right w:val="none" w:sz="0" w:space="0" w:color="auto"/>
                  </w:divBdr>
                  <w:divsChild>
                    <w:div w:id="1673604857">
                      <w:marLeft w:val="0"/>
                      <w:marRight w:val="0"/>
                      <w:marTop w:val="0"/>
                      <w:marBottom w:val="0"/>
                      <w:divBdr>
                        <w:top w:val="none" w:sz="0" w:space="0" w:color="auto"/>
                        <w:left w:val="none" w:sz="0" w:space="0" w:color="auto"/>
                        <w:bottom w:val="none" w:sz="0" w:space="0" w:color="auto"/>
                        <w:right w:val="none" w:sz="0" w:space="0" w:color="auto"/>
                      </w:divBdr>
                    </w:div>
                  </w:divsChild>
                </w:div>
                <w:div w:id="1903708195">
                  <w:marLeft w:val="0"/>
                  <w:marRight w:val="0"/>
                  <w:marTop w:val="0"/>
                  <w:marBottom w:val="0"/>
                  <w:divBdr>
                    <w:top w:val="none" w:sz="0" w:space="0" w:color="auto"/>
                    <w:left w:val="none" w:sz="0" w:space="0" w:color="auto"/>
                    <w:bottom w:val="none" w:sz="0" w:space="0" w:color="auto"/>
                    <w:right w:val="none" w:sz="0" w:space="0" w:color="auto"/>
                  </w:divBdr>
                  <w:divsChild>
                    <w:div w:id="805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8738">
          <w:marLeft w:val="0"/>
          <w:marRight w:val="0"/>
          <w:marTop w:val="0"/>
          <w:marBottom w:val="0"/>
          <w:divBdr>
            <w:top w:val="none" w:sz="0" w:space="0" w:color="auto"/>
            <w:left w:val="none" w:sz="0" w:space="0" w:color="auto"/>
            <w:bottom w:val="none" w:sz="0" w:space="0" w:color="auto"/>
            <w:right w:val="none" w:sz="0" w:space="0" w:color="auto"/>
          </w:divBdr>
          <w:divsChild>
            <w:div w:id="1952006238">
              <w:marLeft w:val="0"/>
              <w:marRight w:val="0"/>
              <w:marTop w:val="0"/>
              <w:marBottom w:val="0"/>
              <w:divBdr>
                <w:top w:val="none" w:sz="0" w:space="0" w:color="auto"/>
                <w:left w:val="none" w:sz="0" w:space="0" w:color="auto"/>
                <w:bottom w:val="none" w:sz="0" w:space="0" w:color="auto"/>
                <w:right w:val="none" w:sz="0" w:space="0" w:color="auto"/>
              </w:divBdr>
              <w:divsChild>
                <w:div w:id="296305535">
                  <w:marLeft w:val="0"/>
                  <w:marRight w:val="0"/>
                  <w:marTop w:val="0"/>
                  <w:marBottom w:val="0"/>
                  <w:divBdr>
                    <w:top w:val="none" w:sz="0" w:space="0" w:color="auto"/>
                    <w:left w:val="none" w:sz="0" w:space="0" w:color="auto"/>
                    <w:bottom w:val="none" w:sz="0" w:space="0" w:color="auto"/>
                    <w:right w:val="none" w:sz="0" w:space="0" w:color="auto"/>
                  </w:divBdr>
                  <w:divsChild>
                    <w:div w:id="12624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957220">
      <w:bodyDiv w:val="1"/>
      <w:marLeft w:val="0"/>
      <w:marRight w:val="0"/>
      <w:marTop w:val="0"/>
      <w:marBottom w:val="0"/>
      <w:divBdr>
        <w:top w:val="none" w:sz="0" w:space="0" w:color="auto"/>
        <w:left w:val="none" w:sz="0" w:space="0" w:color="auto"/>
        <w:bottom w:val="none" w:sz="0" w:space="0" w:color="auto"/>
        <w:right w:val="none" w:sz="0" w:space="0" w:color="auto"/>
      </w:divBdr>
    </w:div>
    <w:div w:id="2110468081">
      <w:bodyDiv w:val="1"/>
      <w:marLeft w:val="0"/>
      <w:marRight w:val="0"/>
      <w:marTop w:val="0"/>
      <w:marBottom w:val="0"/>
      <w:divBdr>
        <w:top w:val="none" w:sz="0" w:space="0" w:color="auto"/>
        <w:left w:val="none" w:sz="0" w:space="0" w:color="auto"/>
        <w:bottom w:val="none" w:sz="0" w:space="0" w:color="auto"/>
        <w:right w:val="none" w:sz="0" w:space="0" w:color="auto"/>
      </w:divBdr>
      <w:divsChild>
        <w:div w:id="1074469211">
          <w:marLeft w:val="0"/>
          <w:marRight w:val="0"/>
          <w:marTop w:val="0"/>
          <w:marBottom w:val="0"/>
          <w:divBdr>
            <w:top w:val="none" w:sz="0" w:space="0" w:color="auto"/>
            <w:left w:val="none" w:sz="0" w:space="0" w:color="auto"/>
            <w:bottom w:val="none" w:sz="0" w:space="0" w:color="auto"/>
            <w:right w:val="none" w:sz="0" w:space="0" w:color="auto"/>
          </w:divBdr>
        </w:div>
        <w:div w:id="899556389">
          <w:marLeft w:val="0"/>
          <w:marRight w:val="0"/>
          <w:marTop w:val="0"/>
          <w:marBottom w:val="0"/>
          <w:divBdr>
            <w:top w:val="none" w:sz="0" w:space="0" w:color="auto"/>
            <w:left w:val="none" w:sz="0" w:space="0" w:color="auto"/>
            <w:bottom w:val="none" w:sz="0" w:space="0" w:color="auto"/>
            <w:right w:val="none" w:sz="0" w:space="0" w:color="auto"/>
          </w:divBdr>
        </w:div>
        <w:div w:id="426006464">
          <w:marLeft w:val="0"/>
          <w:marRight w:val="0"/>
          <w:marTop w:val="0"/>
          <w:marBottom w:val="0"/>
          <w:divBdr>
            <w:top w:val="none" w:sz="0" w:space="0" w:color="auto"/>
            <w:left w:val="none" w:sz="0" w:space="0" w:color="auto"/>
            <w:bottom w:val="none" w:sz="0" w:space="0" w:color="auto"/>
            <w:right w:val="none" w:sz="0" w:space="0" w:color="auto"/>
          </w:divBdr>
          <w:divsChild>
            <w:div w:id="6122467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chi.mp/duke/the-data-behind-psych-101s-tech-ree-policy-9165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it.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B94093-90BE-9545-A75F-EC102BAFE7E4}">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15</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Course Outline: Managing Innovation and Technology, Spring 2000</vt:lpstr>
    </vt:vector>
  </TitlesOfParts>
  <Company>Duke University</Company>
  <LinksUpToDate>false</LinksUpToDate>
  <CharactersWithSpaces>35412</CharactersWithSpaces>
  <SharedDoc>false</SharedDoc>
  <HLinks>
    <vt:vector size="24" baseType="variant">
      <vt:variant>
        <vt:i4>4194407</vt:i4>
      </vt:variant>
      <vt:variant>
        <vt:i4>9</vt:i4>
      </vt:variant>
      <vt:variant>
        <vt:i4>0</vt:i4>
      </vt:variant>
      <vt:variant>
        <vt:i4>5</vt:i4>
      </vt:variant>
      <vt:variant>
        <vt:lpwstr>http://it.pratt.duke.edu/help</vt:lpwstr>
      </vt:variant>
      <vt:variant>
        <vt:lpwstr/>
      </vt:variant>
      <vt:variant>
        <vt:i4>5308532</vt:i4>
      </vt:variant>
      <vt:variant>
        <vt:i4>6</vt:i4>
      </vt:variant>
      <vt:variant>
        <vt:i4>0</vt:i4>
      </vt:variant>
      <vt:variant>
        <vt:i4>5</vt:i4>
      </vt:variant>
      <vt:variant>
        <vt:lpwstr>http://it.pratt.duke.edu/node/408</vt:lpwstr>
      </vt:variant>
      <vt:variant>
        <vt:lpwstr/>
      </vt:variant>
      <vt:variant>
        <vt:i4>5963785</vt:i4>
      </vt:variant>
      <vt:variant>
        <vt:i4>3</vt:i4>
      </vt:variant>
      <vt:variant>
        <vt:i4>0</vt:i4>
      </vt:variant>
      <vt:variant>
        <vt:i4>5</vt:i4>
      </vt:variant>
      <vt:variant>
        <vt:lpwstr>mailto:jeffrey.r.lee@duke.edu</vt:lpwstr>
      </vt:variant>
      <vt:variant>
        <vt:lpwstr/>
      </vt:variant>
      <vt:variant>
        <vt:i4>1638420</vt:i4>
      </vt:variant>
      <vt:variant>
        <vt:i4>0</vt:i4>
      </vt:variant>
      <vt:variant>
        <vt:i4>0</vt:i4>
      </vt:variant>
      <vt:variant>
        <vt:i4>5</vt:i4>
      </vt:variant>
      <vt:variant>
        <vt:lpwstr>mailto:Theodore.ryan@duke.edu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Managing Innovation and Technology, Spring 2000</dc:title>
  <dc:creator>Jeffrey T. Glass</dc:creator>
  <cp:lastModifiedBy>Allegra Jordan</cp:lastModifiedBy>
  <cp:revision>2</cp:revision>
  <cp:lastPrinted>2025-08-19T19:05:00Z</cp:lastPrinted>
  <dcterms:created xsi:type="dcterms:W3CDTF">2025-09-01T00:39:00Z</dcterms:created>
  <dcterms:modified xsi:type="dcterms:W3CDTF">2025-09-01T00:39:00Z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documentId_6799</vt:lpwstr>
  </property>
  <property fmtid="{D5CDD505-2E9C-101B-9397-08002B2CF9AE}" pid="3" name="grammarly_documentContext">
    <vt:lpwstr>{"goals":[],"domain":"general","emotions":[],"dialect":"american"}</vt:lpwstr>
  </property>
</Properties>
</file>