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69" w:rsidRDefault="009D64FF">
      <w:bookmarkStart w:id="0" w:name="_GoBack"/>
      <w:bookmarkEnd w:id="0"/>
      <w:r>
        <w:t>Weekly Updates 4/17/17</w:t>
      </w:r>
    </w:p>
    <w:p w:rsidR="00DD4A76" w:rsidRDefault="00DD4A76">
      <w:r>
        <w:t>See attachments on:</w:t>
      </w:r>
    </w:p>
    <w:p w:rsidR="004533A7" w:rsidRDefault="00DD4A76" w:rsidP="00DD4A76">
      <w:pPr>
        <w:pStyle w:val="ListParagraph"/>
        <w:numPr>
          <w:ilvl w:val="0"/>
          <w:numId w:val="5"/>
        </w:numPr>
      </w:pPr>
      <w:r>
        <w:t xml:space="preserve">New lovenox syringe safety </w:t>
      </w:r>
    </w:p>
    <w:p w:rsidR="00DD4A76" w:rsidRDefault="00DD4A76" w:rsidP="00DD4A76">
      <w:pPr>
        <w:pStyle w:val="ListParagraph"/>
        <w:numPr>
          <w:ilvl w:val="0"/>
          <w:numId w:val="5"/>
        </w:numPr>
      </w:pPr>
      <w:r>
        <w:t>Nursing Career Development Expo</w:t>
      </w:r>
    </w:p>
    <w:p w:rsidR="00DD4A76" w:rsidRDefault="00DD4A76" w:rsidP="007D4D6E">
      <w:pPr>
        <w:pStyle w:val="ListParagraph"/>
        <w:numPr>
          <w:ilvl w:val="0"/>
          <w:numId w:val="5"/>
        </w:numPr>
      </w:pPr>
      <w:r>
        <w:t>New C. Diff testing algorithm</w:t>
      </w:r>
    </w:p>
    <w:p w:rsidR="007D4D6E" w:rsidRPr="007D4D6E" w:rsidRDefault="004533A7">
      <w:pPr>
        <w:rPr>
          <w:b/>
          <w:color w:val="0070C0"/>
          <w:u w:val="single"/>
        </w:rPr>
      </w:pPr>
      <w:r w:rsidRPr="007D4D6E">
        <w:rPr>
          <w:b/>
          <w:color w:val="0070C0"/>
          <w:u w:val="single"/>
        </w:rPr>
        <w:t>Code Blue Respons</w:t>
      </w:r>
      <w:r w:rsidR="007D4D6E" w:rsidRPr="007D4D6E">
        <w:rPr>
          <w:b/>
          <w:color w:val="0070C0"/>
          <w:u w:val="single"/>
        </w:rPr>
        <w:t>e:</w:t>
      </w:r>
    </w:p>
    <w:p w:rsidR="004533A7" w:rsidRPr="007D4D6E" w:rsidRDefault="004533A7" w:rsidP="007D4D6E">
      <w:pPr>
        <w:pStyle w:val="ListParagraph"/>
        <w:numPr>
          <w:ilvl w:val="0"/>
          <w:numId w:val="6"/>
        </w:numPr>
        <w:rPr>
          <w:color w:val="0070C0"/>
        </w:rPr>
      </w:pPr>
      <w:r w:rsidRPr="007D4D6E">
        <w:rPr>
          <w:color w:val="0070C0"/>
        </w:rPr>
        <w:t xml:space="preserve">See the attachment to see which Code Blues the MICU Charge Nurse responds to.  As a quick reference, these have been printed and hung above the code carts and by the emergency bag.  </w:t>
      </w:r>
    </w:p>
    <w:p w:rsidR="004533A7" w:rsidRPr="007D4D6E" w:rsidRDefault="004533A7" w:rsidP="007D4D6E">
      <w:pPr>
        <w:pStyle w:val="ListParagraph"/>
        <w:numPr>
          <w:ilvl w:val="0"/>
          <w:numId w:val="6"/>
        </w:numPr>
        <w:rPr>
          <w:color w:val="0070C0"/>
        </w:rPr>
      </w:pPr>
      <w:r w:rsidRPr="007D4D6E">
        <w:rPr>
          <w:color w:val="0070C0"/>
        </w:rPr>
        <w:t>See Greg or Miranda if you need directions on how to find and respond to the DMP PACU</w:t>
      </w:r>
    </w:p>
    <w:p w:rsidR="004533A7" w:rsidRPr="007D4D6E" w:rsidRDefault="007D4D6E" w:rsidP="007D4D6E">
      <w:pPr>
        <w:spacing w:line="240" w:lineRule="auto"/>
        <w:rPr>
          <w:b/>
          <w:bCs/>
          <w:sz w:val="36"/>
          <w:u w:val="single"/>
          <w:vertAlign w:val="subscript"/>
        </w:rPr>
      </w:pPr>
      <w:r>
        <w:rPr>
          <w:b/>
          <w:bCs/>
          <w:sz w:val="36"/>
          <w:u w:val="single"/>
          <w:vertAlign w:val="subscript"/>
        </w:rPr>
        <w:t xml:space="preserve">Employee Development Initiative </w:t>
      </w:r>
      <w:r w:rsidR="004533A7" w:rsidRPr="007D4D6E">
        <w:rPr>
          <w:b/>
          <w:bCs/>
          <w:sz w:val="36"/>
          <w:u w:val="single"/>
          <w:vertAlign w:val="subscript"/>
        </w:rPr>
        <w:t>Application Period – May 1-31, 2017</w:t>
      </w:r>
    </w:p>
    <w:p w:rsidR="004533A7" w:rsidRPr="004533A7" w:rsidRDefault="004533A7" w:rsidP="007D4D6E">
      <w:pPr>
        <w:pStyle w:val="ListParagraph"/>
        <w:numPr>
          <w:ilvl w:val="0"/>
          <w:numId w:val="1"/>
        </w:numPr>
        <w:spacing w:line="240" w:lineRule="auto"/>
        <w:rPr>
          <w:sz w:val="36"/>
          <w:vertAlign w:val="subscript"/>
        </w:rPr>
      </w:pPr>
      <w:r w:rsidRPr="004533A7">
        <w:rPr>
          <w:sz w:val="36"/>
          <w:vertAlign w:val="subscript"/>
        </w:rPr>
        <w:t xml:space="preserve">Duke University Hospital’s </w:t>
      </w:r>
      <w:r w:rsidRPr="004533A7">
        <w:rPr>
          <w:b/>
          <w:bCs/>
          <w:sz w:val="36"/>
          <w:vertAlign w:val="subscript"/>
        </w:rPr>
        <w:t xml:space="preserve">Employee Development Initiative (EDI) </w:t>
      </w:r>
      <w:r w:rsidRPr="004533A7">
        <w:rPr>
          <w:sz w:val="36"/>
          <w:vertAlign w:val="subscript"/>
        </w:rPr>
        <w:t xml:space="preserve">is accepting applications from May 1-31, 2017 for educational opportunities </w:t>
      </w:r>
      <w:r w:rsidRPr="002D1B4D">
        <w:rPr>
          <w:color w:val="FF0000"/>
          <w:sz w:val="36"/>
          <w:vertAlign w:val="subscript"/>
        </w:rPr>
        <w:t>(conferences, workshops, seminars or one-to-two day classes)</w:t>
      </w:r>
      <w:r w:rsidRPr="004533A7">
        <w:rPr>
          <w:sz w:val="36"/>
          <w:vertAlign w:val="subscript"/>
        </w:rPr>
        <w:t xml:space="preserve"> that will </w:t>
      </w:r>
      <w:r w:rsidRPr="004533A7">
        <w:rPr>
          <w:b/>
          <w:bCs/>
          <w:sz w:val="36"/>
          <w:vertAlign w:val="subscript"/>
        </w:rPr>
        <w:t>take place June 1-December 31, 2017</w:t>
      </w:r>
      <w:r w:rsidRPr="004533A7">
        <w:rPr>
          <w:sz w:val="36"/>
          <w:vertAlign w:val="subscript"/>
        </w:rPr>
        <w:t>.</w:t>
      </w:r>
    </w:p>
    <w:p w:rsidR="007D4D6E" w:rsidRDefault="004533A7" w:rsidP="007D4D6E">
      <w:pPr>
        <w:pStyle w:val="ListParagraph"/>
        <w:numPr>
          <w:ilvl w:val="0"/>
          <w:numId w:val="1"/>
        </w:numPr>
        <w:spacing w:line="240" w:lineRule="auto"/>
        <w:rPr>
          <w:sz w:val="36"/>
          <w:vertAlign w:val="subscript"/>
        </w:rPr>
      </w:pPr>
      <w:r w:rsidRPr="002D1B4D">
        <w:rPr>
          <w:color w:val="FF0000"/>
          <w:sz w:val="36"/>
          <w:vertAlign w:val="subscript"/>
        </w:rPr>
        <w:t xml:space="preserve">EDI offers short-term funding up to $500 </w:t>
      </w:r>
      <w:r w:rsidRPr="007D4D6E">
        <w:rPr>
          <w:sz w:val="36"/>
          <w:vertAlign w:val="subscript"/>
        </w:rPr>
        <w:t xml:space="preserve">(towards registration fees only) to support Duke Hospital employees in their continued professional development. </w:t>
      </w:r>
    </w:p>
    <w:p w:rsidR="004533A7" w:rsidRPr="007D4D6E" w:rsidRDefault="004533A7" w:rsidP="007D4D6E">
      <w:pPr>
        <w:spacing w:line="240" w:lineRule="auto"/>
        <w:rPr>
          <w:sz w:val="36"/>
          <w:vertAlign w:val="subscript"/>
        </w:rPr>
      </w:pPr>
      <w:r w:rsidRPr="007D4D6E">
        <w:rPr>
          <w:bCs/>
          <w:sz w:val="36"/>
          <w:vertAlign w:val="subscript"/>
        </w:rPr>
        <w:t>Application Guidelines</w:t>
      </w:r>
    </w:p>
    <w:p w:rsidR="004533A7" w:rsidRPr="00DD4A76" w:rsidRDefault="004533A7" w:rsidP="00DD4A76">
      <w:pPr>
        <w:pStyle w:val="ListParagraph"/>
        <w:numPr>
          <w:ilvl w:val="0"/>
          <w:numId w:val="4"/>
        </w:numPr>
        <w:spacing w:line="240" w:lineRule="auto"/>
        <w:rPr>
          <w:sz w:val="36"/>
          <w:vertAlign w:val="subscript"/>
        </w:rPr>
      </w:pPr>
      <w:r w:rsidRPr="00DD4A76">
        <w:rPr>
          <w:sz w:val="36"/>
          <w:vertAlign w:val="subscript"/>
        </w:rPr>
        <w:t xml:space="preserve">Duke Hospital employees </w:t>
      </w:r>
      <w:r w:rsidRPr="002D1B4D">
        <w:rPr>
          <w:color w:val="FF0000"/>
          <w:sz w:val="36"/>
          <w:vertAlign w:val="subscript"/>
        </w:rPr>
        <w:t xml:space="preserve">in any job category </w:t>
      </w:r>
      <w:r w:rsidRPr="00DD4A76">
        <w:rPr>
          <w:sz w:val="36"/>
          <w:vertAlign w:val="subscript"/>
        </w:rPr>
        <w:t xml:space="preserve">can apply for EDI funds. Please visit the website for the application and additional program details. Visit: </w:t>
      </w:r>
      <w:hyperlink r:id="rId6" w:tgtFrame="_blank" w:history="1">
        <w:r w:rsidRPr="00DD4A76">
          <w:rPr>
            <w:rStyle w:val="Hyperlink"/>
            <w:b/>
            <w:bCs/>
            <w:sz w:val="36"/>
            <w:vertAlign w:val="subscript"/>
          </w:rPr>
          <w:t>https://intranet.dh.duke.edu/hospitals/duh/hr/SitePages/EDI%20Program.aspx</w:t>
        </w:r>
      </w:hyperlink>
    </w:p>
    <w:p w:rsidR="004533A7" w:rsidRPr="00DD4A76" w:rsidRDefault="004533A7" w:rsidP="00DD4A76">
      <w:pPr>
        <w:pStyle w:val="ListParagraph"/>
        <w:numPr>
          <w:ilvl w:val="0"/>
          <w:numId w:val="4"/>
        </w:numPr>
        <w:spacing w:line="240" w:lineRule="auto"/>
        <w:rPr>
          <w:sz w:val="36"/>
          <w:vertAlign w:val="subscript"/>
        </w:rPr>
      </w:pPr>
      <w:r w:rsidRPr="00DD4A76">
        <w:rPr>
          <w:sz w:val="36"/>
          <w:vertAlign w:val="subscript"/>
        </w:rPr>
        <w:t xml:space="preserve">Please submit your completed application via campus mail (not preferred) or submit them to our office at the address provided below. An original application (no fax) with the registration form for the educational event you plan to attend (if available) must be submitted </w:t>
      </w:r>
      <w:r w:rsidRPr="002D1B4D">
        <w:rPr>
          <w:color w:val="FF0000"/>
          <w:sz w:val="36"/>
          <w:u w:val="single"/>
          <w:vertAlign w:val="subscript"/>
        </w:rPr>
        <w:t>by May 31, 2017 at 5:00 p.m</w:t>
      </w:r>
      <w:r w:rsidRPr="002D1B4D">
        <w:rPr>
          <w:color w:val="FF0000"/>
          <w:sz w:val="36"/>
          <w:vertAlign w:val="subscript"/>
        </w:rPr>
        <w:t xml:space="preserve">. </w:t>
      </w:r>
      <w:r w:rsidRPr="00DD4A76">
        <w:rPr>
          <w:sz w:val="36"/>
          <w:vertAlign w:val="subscript"/>
        </w:rPr>
        <w:t>to:</w:t>
      </w:r>
    </w:p>
    <w:p w:rsidR="004533A7" w:rsidRPr="004533A7" w:rsidRDefault="004533A7" w:rsidP="004533A7">
      <w:pPr>
        <w:pStyle w:val="ListParagraph"/>
        <w:numPr>
          <w:ilvl w:val="1"/>
          <w:numId w:val="1"/>
        </w:numPr>
        <w:spacing w:line="240" w:lineRule="auto"/>
        <w:rPr>
          <w:sz w:val="36"/>
          <w:vertAlign w:val="subscript"/>
        </w:rPr>
      </w:pPr>
      <w:r w:rsidRPr="004533A7">
        <w:rPr>
          <w:b/>
          <w:bCs/>
          <w:sz w:val="36"/>
          <w:vertAlign w:val="subscript"/>
        </w:rPr>
        <w:t>Employee Development Initiative</w:t>
      </w:r>
    </w:p>
    <w:p w:rsidR="004533A7" w:rsidRPr="004533A7" w:rsidRDefault="004533A7" w:rsidP="004533A7">
      <w:pPr>
        <w:pStyle w:val="ListParagraph"/>
        <w:spacing w:line="240" w:lineRule="auto"/>
        <w:ind w:left="1440"/>
        <w:rPr>
          <w:sz w:val="36"/>
          <w:vertAlign w:val="subscript"/>
        </w:rPr>
      </w:pPr>
      <w:r w:rsidRPr="004533A7">
        <w:rPr>
          <w:b/>
          <w:bCs/>
          <w:sz w:val="36"/>
          <w:vertAlign w:val="subscript"/>
        </w:rPr>
        <w:t xml:space="preserve">DUMC Box 3632 </w:t>
      </w:r>
    </w:p>
    <w:p w:rsidR="004533A7" w:rsidRPr="007D4D6E" w:rsidRDefault="004533A7" w:rsidP="007D4D6E">
      <w:pPr>
        <w:pStyle w:val="ListParagraph"/>
        <w:spacing w:line="240" w:lineRule="auto"/>
        <w:ind w:left="1440"/>
        <w:rPr>
          <w:sz w:val="36"/>
          <w:vertAlign w:val="subscript"/>
        </w:rPr>
      </w:pPr>
      <w:r w:rsidRPr="004533A7">
        <w:rPr>
          <w:b/>
          <w:bCs/>
          <w:sz w:val="36"/>
          <w:vertAlign w:val="subscript"/>
        </w:rPr>
        <w:t>Campus Mail</w:t>
      </w:r>
      <w:r w:rsidRPr="004533A7">
        <w:rPr>
          <w:sz w:val="36"/>
          <w:vertAlign w:val="subscript"/>
        </w:rPr>
        <w:t xml:space="preserve"> </w:t>
      </w:r>
    </w:p>
    <w:p w:rsidR="004533A7" w:rsidRPr="004533A7" w:rsidRDefault="004533A7" w:rsidP="004533A7">
      <w:pPr>
        <w:pStyle w:val="ListParagraph"/>
        <w:numPr>
          <w:ilvl w:val="1"/>
          <w:numId w:val="1"/>
        </w:numPr>
        <w:spacing w:line="240" w:lineRule="auto"/>
        <w:rPr>
          <w:sz w:val="36"/>
          <w:vertAlign w:val="subscript"/>
        </w:rPr>
      </w:pPr>
      <w:r w:rsidRPr="004533A7">
        <w:rPr>
          <w:b/>
          <w:bCs/>
          <w:sz w:val="36"/>
          <w:vertAlign w:val="subscript"/>
        </w:rPr>
        <w:t xml:space="preserve">Duke Hospital Human Resources </w:t>
      </w:r>
    </w:p>
    <w:p w:rsidR="007D4D6E" w:rsidRDefault="004533A7" w:rsidP="007D4D6E">
      <w:pPr>
        <w:pStyle w:val="ListParagraph"/>
        <w:spacing w:line="240" w:lineRule="auto"/>
        <w:ind w:left="1440"/>
        <w:rPr>
          <w:b/>
          <w:bCs/>
          <w:sz w:val="36"/>
          <w:vertAlign w:val="subscript"/>
        </w:rPr>
      </w:pPr>
      <w:r w:rsidRPr="004533A7">
        <w:rPr>
          <w:b/>
          <w:bCs/>
          <w:sz w:val="36"/>
          <w:vertAlign w:val="subscript"/>
        </w:rPr>
        <w:t>014B Duke South, Purple Zone</w:t>
      </w:r>
      <w:r w:rsidR="007D4D6E">
        <w:rPr>
          <w:b/>
          <w:bCs/>
          <w:sz w:val="36"/>
          <w:vertAlign w:val="subscript"/>
        </w:rPr>
        <w:t xml:space="preserve">, </w:t>
      </w:r>
      <w:r w:rsidRPr="004533A7">
        <w:rPr>
          <w:b/>
          <w:bCs/>
          <w:sz w:val="36"/>
          <w:vertAlign w:val="subscript"/>
        </w:rPr>
        <w:t>(919) 668-2170</w:t>
      </w:r>
    </w:p>
    <w:p w:rsidR="004533A7" w:rsidRPr="007D4D6E" w:rsidRDefault="004533A7" w:rsidP="007D4D6E">
      <w:pPr>
        <w:spacing w:line="240" w:lineRule="auto"/>
        <w:rPr>
          <w:sz w:val="36"/>
          <w:vertAlign w:val="subscript"/>
        </w:rPr>
      </w:pPr>
      <w:r w:rsidRPr="007D4D6E">
        <w:rPr>
          <w:sz w:val="36"/>
          <w:vertAlign w:val="subscript"/>
        </w:rPr>
        <w:lastRenderedPageBreak/>
        <w:t xml:space="preserve">You are </w:t>
      </w:r>
      <w:r w:rsidRPr="007D4D6E">
        <w:rPr>
          <w:b/>
          <w:bCs/>
          <w:color w:val="0070C0"/>
          <w:sz w:val="36"/>
          <w:vertAlign w:val="subscript"/>
        </w:rPr>
        <w:t>eligible</w:t>
      </w:r>
      <w:r w:rsidRPr="007D4D6E">
        <w:rPr>
          <w:color w:val="0070C0"/>
          <w:sz w:val="36"/>
          <w:vertAlign w:val="subscript"/>
        </w:rPr>
        <w:t xml:space="preserve"> </w:t>
      </w:r>
      <w:r w:rsidRPr="007D4D6E">
        <w:rPr>
          <w:sz w:val="36"/>
          <w:vertAlign w:val="subscript"/>
        </w:rPr>
        <w:t>to apply for EDI funds if you:</w:t>
      </w:r>
    </w:p>
    <w:p w:rsidR="007D4D6E" w:rsidRDefault="004533A7" w:rsidP="004533A7">
      <w:pPr>
        <w:pStyle w:val="ListParagraph"/>
        <w:numPr>
          <w:ilvl w:val="0"/>
          <w:numId w:val="2"/>
        </w:numPr>
        <w:spacing w:line="240" w:lineRule="auto"/>
        <w:rPr>
          <w:sz w:val="36"/>
          <w:vertAlign w:val="subscript"/>
        </w:rPr>
      </w:pPr>
      <w:r w:rsidRPr="007D4D6E">
        <w:rPr>
          <w:sz w:val="36"/>
          <w:vertAlign w:val="subscript"/>
        </w:rPr>
        <w:t xml:space="preserve">are a Duke Hospital employee </w:t>
      </w:r>
    </w:p>
    <w:p w:rsidR="004533A7" w:rsidRPr="007D4D6E" w:rsidRDefault="004533A7" w:rsidP="004533A7">
      <w:pPr>
        <w:pStyle w:val="ListParagraph"/>
        <w:numPr>
          <w:ilvl w:val="0"/>
          <w:numId w:val="2"/>
        </w:numPr>
        <w:spacing w:line="240" w:lineRule="auto"/>
        <w:rPr>
          <w:sz w:val="36"/>
          <w:vertAlign w:val="subscript"/>
        </w:rPr>
      </w:pPr>
      <w:r w:rsidRPr="007D4D6E">
        <w:rPr>
          <w:sz w:val="36"/>
          <w:vertAlign w:val="subscript"/>
        </w:rPr>
        <w:t>work at least 30 hours per week</w:t>
      </w:r>
    </w:p>
    <w:p w:rsidR="004533A7" w:rsidRPr="004533A7" w:rsidRDefault="004533A7" w:rsidP="004533A7">
      <w:pPr>
        <w:pStyle w:val="ListParagraph"/>
        <w:numPr>
          <w:ilvl w:val="0"/>
          <w:numId w:val="2"/>
        </w:numPr>
        <w:spacing w:line="240" w:lineRule="auto"/>
        <w:rPr>
          <w:sz w:val="36"/>
          <w:vertAlign w:val="subscript"/>
        </w:rPr>
      </w:pPr>
      <w:r w:rsidRPr="004533A7">
        <w:rPr>
          <w:sz w:val="36"/>
          <w:vertAlign w:val="subscript"/>
        </w:rPr>
        <w:t>have worked at Duke for at least two years as of the date of your application</w:t>
      </w:r>
    </w:p>
    <w:p w:rsidR="004533A7" w:rsidRPr="004533A7" w:rsidRDefault="004533A7" w:rsidP="004533A7">
      <w:pPr>
        <w:spacing w:line="240" w:lineRule="auto"/>
        <w:rPr>
          <w:sz w:val="36"/>
          <w:vertAlign w:val="subscript"/>
        </w:rPr>
      </w:pPr>
      <w:r w:rsidRPr="004533A7">
        <w:rPr>
          <w:sz w:val="36"/>
          <w:vertAlign w:val="subscript"/>
        </w:rPr>
        <w:t xml:space="preserve">You are </w:t>
      </w:r>
      <w:r w:rsidRPr="00DD4A76">
        <w:rPr>
          <w:b/>
          <w:bCs/>
          <w:color w:val="FF0000"/>
          <w:sz w:val="36"/>
          <w:vertAlign w:val="subscript"/>
        </w:rPr>
        <w:t>ineligible</w:t>
      </w:r>
      <w:r w:rsidRPr="004533A7">
        <w:rPr>
          <w:sz w:val="36"/>
          <w:vertAlign w:val="subscript"/>
        </w:rPr>
        <w:t xml:space="preserve"> to receive EDI funding if you:</w:t>
      </w:r>
    </w:p>
    <w:p w:rsidR="004533A7" w:rsidRPr="0041597A" w:rsidRDefault="004533A7" w:rsidP="0041597A">
      <w:pPr>
        <w:pStyle w:val="ListParagraph"/>
        <w:numPr>
          <w:ilvl w:val="0"/>
          <w:numId w:val="3"/>
        </w:numPr>
        <w:spacing w:line="240" w:lineRule="auto"/>
        <w:rPr>
          <w:sz w:val="36"/>
          <w:vertAlign w:val="subscript"/>
        </w:rPr>
      </w:pPr>
      <w:r w:rsidRPr="0041597A">
        <w:rPr>
          <w:sz w:val="36"/>
          <w:vertAlign w:val="subscript"/>
        </w:rPr>
        <w:t xml:space="preserve">have received EDI funding in the past two years </w:t>
      </w:r>
    </w:p>
    <w:p w:rsidR="004533A7" w:rsidRPr="0041597A" w:rsidRDefault="004533A7" w:rsidP="0041597A">
      <w:pPr>
        <w:pStyle w:val="ListParagraph"/>
        <w:numPr>
          <w:ilvl w:val="0"/>
          <w:numId w:val="3"/>
        </w:numPr>
        <w:spacing w:line="240" w:lineRule="auto"/>
        <w:rPr>
          <w:sz w:val="36"/>
          <w:vertAlign w:val="subscript"/>
        </w:rPr>
      </w:pPr>
      <w:r w:rsidRPr="0041597A">
        <w:rPr>
          <w:sz w:val="36"/>
          <w:vertAlign w:val="subscript"/>
        </w:rPr>
        <w:t>will receive funding for the educational program from another Duke sponsor such as (but not limited to) F</w:t>
      </w:r>
      <w:r w:rsidR="007D4D6E">
        <w:rPr>
          <w:sz w:val="36"/>
          <w:vertAlign w:val="subscript"/>
        </w:rPr>
        <w:t>riends of Nursing</w:t>
      </w:r>
      <w:r w:rsidRPr="0041597A">
        <w:rPr>
          <w:sz w:val="36"/>
          <w:vertAlign w:val="subscript"/>
        </w:rPr>
        <w:t xml:space="preserve"> or an internal department</w:t>
      </w:r>
    </w:p>
    <w:p w:rsidR="007D4D6E" w:rsidRPr="007D4D6E" w:rsidRDefault="004533A7" w:rsidP="007D4D6E">
      <w:pPr>
        <w:pStyle w:val="ListParagraph"/>
        <w:numPr>
          <w:ilvl w:val="0"/>
          <w:numId w:val="3"/>
        </w:numPr>
        <w:spacing w:line="240" w:lineRule="auto"/>
        <w:rPr>
          <w:sz w:val="36"/>
          <w:vertAlign w:val="subscript"/>
        </w:rPr>
      </w:pPr>
      <w:r w:rsidRPr="0041597A">
        <w:rPr>
          <w:sz w:val="36"/>
          <w:vertAlign w:val="subscript"/>
        </w:rPr>
        <w:t>have current corrective action</w:t>
      </w:r>
    </w:p>
    <w:p w:rsidR="00DD4A76" w:rsidRPr="002D1B4D" w:rsidRDefault="00DD4A76" w:rsidP="00DD4A76">
      <w:pPr>
        <w:spacing w:line="240" w:lineRule="auto"/>
        <w:rPr>
          <w:b/>
          <w:u w:val="single"/>
        </w:rPr>
      </w:pPr>
      <w:r w:rsidRPr="002D1B4D">
        <w:rPr>
          <w:b/>
          <w:u w:val="single"/>
        </w:rPr>
        <w:t>Hospital-Wide Service of Remembrance</w:t>
      </w:r>
    </w:p>
    <w:p w:rsidR="00DD4A76" w:rsidRPr="002D1B4D" w:rsidRDefault="00DD4A76" w:rsidP="009D64FF">
      <w:pPr>
        <w:pStyle w:val="ListParagraph"/>
        <w:numPr>
          <w:ilvl w:val="0"/>
          <w:numId w:val="8"/>
        </w:numPr>
        <w:spacing w:line="240" w:lineRule="auto"/>
      </w:pPr>
      <w:r w:rsidRPr="002D1B4D">
        <w:t>Sunday, April 23, 2017</w:t>
      </w:r>
      <w:r w:rsidR="007D4D6E" w:rsidRPr="002D1B4D">
        <w:t xml:space="preserve">, 11:30 a.m. – 1:00 p.m., </w:t>
      </w:r>
      <w:r w:rsidRPr="002D1B4D">
        <w:t>Sarah P. Duke Gardens</w:t>
      </w:r>
    </w:p>
    <w:p w:rsidR="004533A7" w:rsidRPr="002D1B4D" w:rsidRDefault="00DD4A76" w:rsidP="009D64FF">
      <w:pPr>
        <w:pStyle w:val="ListParagraph"/>
        <w:numPr>
          <w:ilvl w:val="0"/>
          <w:numId w:val="8"/>
        </w:numPr>
        <w:spacing w:line="240" w:lineRule="auto"/>
      </w:pPr>
      <w:r w:rsidRPr="002D1B4D">
        <w:t>The Service of Remembrance is a special time for families and staff to remember persons who were cared for at Duke Hospital. Families who experienced the death of a loved one at the Hospital between Sept. 1, 2016 and Feb. 28, 2017 are being invited to attend the spring memorial service. Duke Hospital staff are also invited and encouraged to attend, particularly staff that may have worked with the patients who are being remembered at the service. Staff who would like to attend or volunteer can call 684-4750.</w:t>
      </w:r>
    </w:p>
    <w:p w:rsidR="007D4D6E" w:rsidRPr="007D4D6E" w:rsidRDefault="007D4D6E" w:rsidP="00DD4A76">
      <w:pPr>
        <w:spacing w:line="240" w:lineRule="auto"/>
        <w:rPr>
          <w:b/>
          <w:u w:val="single"/>
        </w:rPr>
      </w:pPr>
      <w:r w:rsidRPr="007D4D6E">
        <w:rPr>
          <w:b/>
          <w:u w:val="single"/>
        </w:rPr>
        <w:t>Healing Arts Network at Duke</w:t>
      </w:r>
    </w:p>
    <w:p w:rsidR="007D4D6E" w:rsidRPr="007D4D6E" w:rsidRDefault="007D4D6E" w:rsidP="007D4D6E">
      <w:pPr>
        <w:pStyle w:val="ListParagraph"/>
        <w:numPr>
          <w:ilvl w:val="0"/>
          <w:numId w:val="7"/>
        </w:numPr>
        <w:spacing w:line="240" w:lineRule="auto"/>
      </w:pPr>
      <w:r w:rsidRPr="007D4D6E">
        <w:t>Follow the link to request an art or journaling kit for your patient.  Perfect for your anxious, sad, or bored patients &amp; families.</w:t>
      </w:r>
      <w:r w:rsidRPr="007D4D6E">
        <w:rPr>
          <w:sz w:val="36"/>
        </w:rPr>
        <w:t xml:space="preserve"> </w:t>
      </w:r>
      <w:hyperlink r:id="rId7" w:tooltip="https://artsandhealth.duke.edu/resources/request-arts/request-art-kit&#10;Ctrl+Click or tap to follow the link" w:history="1">
        <w:r w:rsidRPr="007D4D6E">
          <w:rPr>
            <w:color w:val="0000FF" w:themeColor="hyperlink"/>
            <w:sz w:val="36"/>
            <w:u w:val="single"/>
            <w:vertAlign w:val="superscript"/>
          </w:rPr>
          <w:t>https://artsandhealth.duke.edu/resources/request-arts/request-art-kit</w:t>
        </w:r>
      </w:hyperlink>
    </w:p>
    <w:p w:rsidR="007D4D6E" w:rsidRPr="009D64FF" w:rsidRDefault="007D4D6E" w:rsidP="00DD4A76">
      <w:pPr>
        <w:spacing w:line="240" w:lineRule="auto"/>
        <w:rPr>
          <w:b/>
          <w:u w:val="single"/>
        </w:rPr>
      </w:pPr>
      <w:r w:rsidRPr="009D64FF">
        <w:rPr>
          <w:b/>
          <w:u w:val="single"/>
        </w:rPr>
        <w:t>Pain Management</w:t>
      </w:r>
    </w:p>
    <w:p w:rsidR="007D4D6E" w:rsidRPr="009D64FF" w:rsidRDefault="007D4D6E" w:rsidP="009D64FF">
      <w:pPr>
        <w:pStyle w:val="ListParagraph"/>
        <w:numPr>
          <w:ilvl w:val="0"/>
          <w:numId w:val="7"/>
        </w:numPr>
        <w:spacing w:line="240" w:lineRule="auto"/>
        <w:rPr>
          <w:sz w:val="32"/>
          <w:vertAlign w:val="subscript"/>
        </w:rPr>
      </w:pPr>
      <w:r w:rsidRPr="009D64FF">
        <w:rPr>
          <w:sz w:val="32"/>
          <w:vertAlign w:val="subscript"/>
        </w:rPr>
        <w:t>Three policies related to Pain Management have been updated and approved by DUHS CPC. The DUHS Pain Management Policy, Peripheral Nerve Local Anesthesia &amp; Patient Controlled Analgesia Policy will go live April 2017.  A two-part LMS module</w:t>
      </w:r>
      <w:r w:rsidRPr="009D64FF">
        <w:rPr>
          <w:b/>
          <w:bCs/>
          <w:sz w:val="32"/>
          <w:vertAlign w:val="subscript"/>
        </w:rPr>
        <w:t xml:space="preserve"> </w:t>
      </w:r>
      <w:r w:rsidRPr="009D64FF">
        <w:rPr>
          <w:sz w:val="32"/>
          <w:vertAlign w:val="subscript"/>
        </w:rPr>
        <w:t xml:space="preserve">to address the updates and reinforce key points and documentation is </w:t>
      </w:r>
      <w:r w:rsidRPr="002D1B4D">
        <w:rPr>
          <w:b/>
          <w:bCs/>
          <w:color w:val="FF0000"/>
          <w:sz w:val="32"/>
          <w:vertAlign w:val="subscript"/>
        </w:rPr>
        <w:t>recommended f</w:t>
      </w:r>
      <w:r w:rsidR="0028597A" w:rsidRPr="002D1B4D">
        <w:rPr>
          <w:b/>
          <w:bCs/>
          <w:color w:val="FF0000"/>
          <w:sz w:val="32"/>
          <w:vertAlign w:val="subscript"/>
        </w:rPr>
        <w:t>or completion by April 3O, 2017</w:t>
      </w:r>
      <w:r w:rsidR="0028597A" w:rsidRPr="009D64FF">
        <w:rPr>
          <w:b/>
          <w:bCs/>
          <w:sz w:val="32"/>
          <w:vertAlign w:val="subscript"/>
        </w:rPr>
        <w:t xml:space="preserve">. </w:t>
      </w:r>
      <w:r w:rsidR="0028597A" w:rsidRPr="009D64FF">
        <w:rPr>
          <w:sz w:val="32"/>
          <w:vertAlign w:val="subscript"/>
        </w:rPr>
        <w:t xml:space="preserve"> </w:t>
      </w:r>
      <w:r w:rsidRPr="009D64FF">
        <w:rPr>
          <w:sz w:val="32"/>
          <w:vertAlign w:val="subscript"/>
        </w:rPr>
        <w:t xml:space="preserve">The module can be </w:t>
      </w:r>
      <w:hyperlink r:id="rId8" w:tgtFrame="_blank" w:history="1">
        <w:r w:rsidRPr="009D64FF">
          <w:rPr>
            <w:rStyle w:val="Hyperlink"/>
            <w:sz w:val="32"/>
            <w:vertAlign w:val="subscript"/>
          </w:rPr>
          <w:t>accessed in the Duke LMS by typing in CEPD297 in the Search box</w:t>
        </w:r>
      </w:hyperlink>
      <w:r w:rsidRPr="009D64FF">
        <w:rPr>
          <w:sz w:val="32"/>
          <w:vertAlign w:val="subscript"/>
        </w:rPr>
        <w:t>.  Two part module titles are “Pain Management Policy Changes &amp; Highlights” and “Maestro Care 2017 Pain Policy Updates”</w:t>
      </w:r>
    </w:p>
    <w:p w:rsidR="007D4D6E" w:rsidRDefault="007D4D6E" w:rsidP="00DD4A76">
      <w:pPr>
        <w:spacing w:line="240" w:lineRule="auto"/>
      </w:pPr>
    </w:p>
    <w:sectPr w:rsidR="007D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C21"/>
    <w:multiLevelType w:val="hybridMultilevel"/>
    <w:tmpl w:val="FFB2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F377A"/>
    <w:multiLevelType w:val="hybridMultilevel"/>
    <w:tmpl w:val="AF6087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73B4286"/>
    <w:multiLevelType w:val="hybridMultilevel"/>
    <w:tmpl w:val="D8CE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7123A"/>
    <w:multiLevelType w:val="hybridMultilevel"/>
    <w:tmpl w:val="8F86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82B7F"/>
    <w:multiLevelType w:val="hybridMultilevel"/>
    <w:tmpl w:val="B7D0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53E1E"/>
    <w:multiLevelType w:val="hybridMultilevel"/>
    <w:tmpl w:val="770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52647"/>
    <w:multiLevelType w:val="hybridMultilevel"/>
    <w:tmpl w:val="4060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028C1"/>
    <w:multiLevelType w:val="hybridMultilevel"/>
    <w:tmpl w:val="C184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7"/>
    <w:rsid w:val="00003D7C"/>
    <w:rsid w:val="0028597A"/>
    <w:rsid w:val="002D1B4D"/>
    <w:rsid w:val="00327069"/>
    <w:rsid w:val="0041597A"/>
    <w:rsid w:val="004533A7"/>
    <w:rsid w:val="007D4D6E"/>
    <w:rsid w:val="009D64FF"/>
    <w:rsid w:val="00AD4B9C"/>
    <w:rsid w:val="00DD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3A7"/>
    <w:rPr>
      <w:color w:val="0000FF" w:themeColor="hyperlink"/>
      <w:u w:val="single"/>
    </w:rPr>
  </w:style>
  <w:style w:type="paragraph" w:styleId="ListParagraph">
    <w:name w:val="List Paragraph"/>
    <w:basedOn w:val="Normal"/>
    <w:uiPriority w:val="34"/>
    <w:qFormat/>
    <w:rsid w:val="004533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3A7"/>
    <w:rPr>
      <w:color w:val="0000FF" w:themeColor="hyperlink"/>
      <w:u w:val="single"/>
    </w:rPr>
  </w:style>
  <w:style w:type="paragraph" w:styleId="ListParagraph">
    <w:name w:val="List Paragraph"/>
    <w:basedOn w:val="Normal"/>
    <w:uiPriority w:val="34"/>
    <w:qFormat/>
    <w:rsid w:val="0045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1971">
      <w:bodyDiv w:val="1"/>
      <w:marLeft w:val="0"/>
      <w:marRight w:val="0"/>
      <w:marTop w:val="0"/>
      <w:marBottom w:val="0"/>
      <w:divBdr>
        <w:top w:val="none" w:sz="0" w:space="0" w:color="auto"/>
        <w:left w:val="none" w:sz="0" w:space="0" w:color="auto"/>
        <w:bottom w:val="none" w:sz="0" w:space="0" w:color="auto"/>
        <w:right w:val="none" w:sz="0" w:space="0" w:color="auto"/>
      </w:divBdr>
      <w:divsChild>
        <w:div w:id="985163634">
          <w:marLeft w:val="0"/>
          <w:marRight w:val="0"/>
          <w:marTop w:val="0"/>
          <w:marBottom w:val="0"/>
          <w:divBdr>
            <w:top w:val="none" w:sz="0" w:space="0" w:color="auto"/>
            <w:left w:val="none" w:sz="0" w:space="0" w:color="auto"/>
            <w:bottom w:val="none" w:sz="0" w:space="0" w:color="auto"/>
            <w:right w:val="none" w:sz="0" w:space="0" w:color="auto"/>
          </w:divBdr>
          <w:divsChild>
            <w:div w:id="591357347">
              <w:marLeft w:val="0"/>
              <w:marRight w:val="0"/>
              <w:marTop w:val="0"/>
              <w:marBottom w:val="0"/>
              <w:divBdr>
                <w:top w:val="none" w:sz="0" w:space="0" w:color="auto"/>
                <w:left w:val="none" w:sz="0" w:space="0" w:color="auto"/>
                <w:bottom w:val="none" w:sz="0" w:space="0" w:color="auto"/>
                <w:right w:val="none" w:sz="0" w:space="0" w:color="auto"/>
              </w:divBdr>
              <w:divsChild>
                <w:div w:id="1565021568">
                  <w:marLeft w:val="0"/>
                  <w:marRight w:val="0"/>
                  <w:marTop w:val="0"/>
                  <w:marBottom w:val="0"/>
                  <w:divBdr>
                    <w:top w:val="none" w:sz="0" w:space="0" w:color="auto"/>
                    <w:left w:val="none" w:sz="0" w:space="0" w:color="auto"/>
                    <w:bottom w:val="none" w:sz="0" w:space="0" w:color="auto"/>
                    <w:right w:val="none" w:sz="0" w:space="0" w:color="auto"/>
                  </w:divBdr>
                  <w:divsChild>
                    <w:div w:id="1724981746">
                      <w:marLeft w:val="0"/>
                      <w:marRight w:val="0"/>
                      <w:marTop w:val="0"/>
                      <w:marBottom w:val="0"/>
                      <w:divBdr>
                        <w:top w:val="none" w:sz="0" w:space="0" w:color="auto"/>
                        <w:left w:val="none" w:sz="0" w:space="0" w:color="auto"/>
                        <w:bottom w:val="none" w:sz="0" w:space="0" w:color="auto"/>
                        <w:right w:val="none" w:sz="0" w:space="0" w:color="auto"/>
                      </w:divBdr>
                      <w:divsChild>
                        <w:div w:id="707795856">
                          <w:marLeft w:val="0"/>
                          <w:marRight w:val="0"/>
                          <w:marTop w:val="0"/>
                          <w:marBottom w:val="0"/>
                          <w:divBdr>
                            <w:top w:val="none" w:sz="0" w:space="0" w:color="auto"/>
                            <w:left w:val="none" w:sz="0" w:space="0" w:color="auto"/>
                            <w:bottom w:val="none" w:sz="0" w:space="0" w:color="auto"/>
                            <w:right w:val="none" w:sz="0" w:space="0" w:color="auto"/>
                          </w:divBdr>
                          <w:divsChild>
                            <w:div w:id="1373844848">
                              <w:marLeft w:val="15"/>
                              <w:marRight w:val="195"/>
                              <w:marTop w:val="0"/>
                              <w:marBottom w:val="0"/>
                              <w:divBdr>
                                <w:top w:val="none" w:sz="0" w:space="0" w:color="auto"/>
                                <w:left w:val="none" w:sz="0" w:space="0" w:color="auto"/>
                                <w:bottom w:val="none" w:sz="0" w:space="0" w:color="auto"/>
                                <w:right w:val="none" w:sz="0" w:space="0" w:color="auto"/>
                              </w:divBdr>
                              <w:divsChild>
                                <w:div w:id="199168337">
                                  <w:marLeft w:val="0"/>
                                  <w:marRight w:val="0"/>
                                  <w:marTop w:val="0"/>
                                  <w:marBottom w:val="0"/>
                                  <w:divBdr>
                                    <w:top w:val="none" w:sz="0" w:space="0" w:color="auto"/>
                                    <w:left w:val="none" w:sz="0" w:space="0" w:color="auto"/>
                                    <w:bottom w:val="none" w:sz="0" w:space="0" w:color="auto"/>
                                    <w:right w:val="none" w:sz="0" w:space="0" w:color="auto"/>
                                  </w:divBdr>
                                  <w:divsChild>
                                    <w:div w:id="1154568064">
                                      <w:marLeft w:val="0"/>
                                      <w:marRight w:val="0"/>
                                      <w:marTop w:val="0"/>
                                      <w:marBottom w:val="0"/>
                                      <w:divBdr>
                                        <w:top w:val="none" w:sz="0" w:space="0" w:color="auto"/>
                                        <w:left w:val="none" w:sz="0" w:space="0" w:color="auto"/>
                                        <w:bottom w:val="none" w:sz="0" w:space="0" w:color="auto"/>
                                        <w:right w:val="none" w:sz="0" w:space="0" w:color="auto"/>
                                      </w:divBdr>
                                      <w:divsChild>
                                        <w:div w:id="797066080">
                                          <w:marLeft w:val="0"/>
                                          <w:marRight w:val="0"/>
                                          <w:marTop w:val="0"/>
                                          <w:marBottom w:val="0"/>
                                          <w:divBdr>
                                            <w:top w:val="none" w:sz="0" w:space="0" w:color="auto"/>
                                            <w:left w:val="none" w:sz="0" w:space="0" w:color="auto"/>
                                            <w:bottom w:val="none" w:sz="0" w:space="0" w:color="auto"/>
                                            <w:right w:val="none" w:sz="0" w:space="0" w:color="auto"/>
                                          </w:divBdr>
                                          <w:divsChild>
                                            <w:div w:id="524438454">
                                              <w:marLeft w:val="0"/>
                                              <w:marRight w:val="0"/>
                                              <w:marTop w:val="0"/>
                                              <w:marBottom w:val="0"/>
                                              <w:divBdr>
                                                <w:top w:val="none" w:sz="0" w:space="0" w:color="auto"/>
                                                <w:left w:val="none" w:sz="0" w:space="0" w:color="auto"/>
                                                <w:bottom w:val="none" w:sz="0" w:space="0" w:color="auto"/>
                                                <w:right w:val="none" w:sz="0" w:space="0" w:color="auto"/>
                                              </w:divBdr>
                                              <w:divsChild>
                                                <w:div w:id="928083262">
                                                  <w:marLeft w:val="0"/>
                                                  <w:marRight w:val="0"/>
                                                  <w:marTop w:val="0"/>
                                                  <w:marBottom w:val="0"/>
                                                  <w:divBdr>
                                                    <w:top w:val="none" w:sz="0" w:space="0" w:color="auto"/>
                                                    <w:left w:val="none" w:sz="0" w:space="0" w:color="auto"/>
                                                    <w:bottom w:val="none" w:sz="0" w:space="0" w:color="auto"/>
                                                    <w:right w:val="none" w:sz="0" w:space="0" w:color="auto"/>
                                                  </w:divBdr>
                                                  <w:divsChild>
                                                    <w:div w:id="535242349">
                                                      <w:marLeft w:val="0"/>
                                                      <w:marRight w:val="0"/>
                                                      <w:marTop w:val="0"/>
                                                      <w:marBottom w:val="0"/>
                                                      <w:divBdr>
                                                        <w:top w:val="none" w:sz="0" w:space="0" w:color="auto"/>
                                                        <w:left w:val="none" w:sz="0" w:space="0" w:color="auto"/>
                                                        <w:bottom w:val="none" w:sz="0" w:space="0" w:color="auto"/>
                                                        <w:right w:val="none" w:sz="0" w:space="0" w:color="auto"/>
                                                      </w:divBdr>
                                                      <w:divsChild>
                                                        <w:div w:id="1008023723">
                                                          <w:marLeft w:val="0"/>
                                                          <w:marRight w:val="0"/>
                                                          <w:marTop w:val="0"/>
                                                          <w:marBottom w:val="0"/>
                                                          <w:divBdr>
                                                            <w:top w:val="none" w:sz="0" w:space="0" w:color="auto"/>
                                                            <w:left w:val="none" w:sz="0" w:space="0" w:color="auto"/>
                                                            <w:bottom w:val="none" w:sz="0" w:space="0" w:color="auto"/>
                                                            <w:right w:val="none" w:sz="0" w:space="0" w:color="auto"/>
                                                          </w:divBdr>
                                                          <w:divsChild>
                                                            <w:div w:id="919755677">
                                                              <w:marLeft w:val="0"/>
                                                              <w:marRight w:val="0"/>
                                                              <w:marTop w:val="0"/>
                                                              <w:marBottom w:val="0"/>
                                                              <w:divBdr>
                                                                <w:top w:val="none" w:sz="0" w:space="0" w:color="auto"/>
                                                                <w:left w:val="none" w:sz="0" w:space="0" w:color="auto"/>
                                                                <w:bottom w:val="none" w:sz="0" w:space="0" w:color="auto"/>
                                                                <w:right w:val="none" w:sz="0" w:space="0" w:color="auto"/>
                                                              </w:divBdr>
                                                              <w:divsChild>
                                                                <w:div w:id="1642340789">
                                                                  <w:marLeft w:val="0"/>
                                                                  <w:marRight w:val="0"/>
                                                                  <w:marTop w:val="0"/>
                                                                  <w:marBottom w:val="0"/>
                                                                  <w:divBdr>
                                                                    <w:top w:val="none" w:sz="0" w:space="0" w:color="auto"/>
                                                                    <w:left w:val="none" w:sz="0" w:space="0" w:color="auto"/>
                                                                    <w:bottom w:val="none" w:sz="0" w:space="0" w:color="auto"/>
                                                                    <w:right w:val="none" w:sz="0" w:space="0" w:color="auto"/>
                                                                  </w:divBdr>
                                                                  <w:divsChild>
                                                                    <w:div w:id="408306195">
                                                                      <w:marLeft w:val="405"/>
                                                                      <w:marRight w:val="0"/>
                                                                      <w:marTop w:val="0"/>
                                                                      <w:marBottom w:val="0"/>
                                                                      <w:divBdr>
                                                                        <w:top w:val="none" w:sz="0" w:space="0" w:color="auto"/>
                                                                        <w:left w:val="none" w:sz="0" w:space="0" w:color="auto"/>
                                                                        <w:bottom w:val="none" w:sz="0" w:space="0" w:color="auto"/>
                                                                        <w:right w:val="none" w:sz="0" w:space="0" w:color="auto"/>
                                                                      </w:divBdr>
                                                                      <w:divsChild>
                                                                        <w:div w:id="340469743">
                                                                          <w:marLeft w:val="0"/>
                                                                          <w:marRight w:val="0"/>
                                                                          <w:marTop w:val="0"/>
                                                                          <w:marBottom w:val="0"/>
                                                                          <w:divBdr>
                                                                            <w:top w:val="none" w:sz="0" w:space="0" w:color="auto"/>
                                                                            <w:left w:val="none" w:sz="0" w:space="0" w:color="auto"/>
                                                                            <w:bottom w:val="none" w:sz="0" w:space="0" w:color="auto"/>
                                                                            <w:right w:val="none" w:sz="0" w:space="0" w:color="auto"/>
                                                                          </w:divBdr>
                                                                          <w:divsChild>
                                                                            <w:div w:id="1673796333">
                                                                              <w:marLeft w:val="0"/>
                                                                              <w:marRight w:val="0"/>
                                                                              <w:marTop w:val="0"/>
                                                                              <w:marBottom w:val="0"/>
                                                                              <w:divBdr>
                                                                                <w:top w:val="none" w:sz="0" w:space="0" w:color="auto"/>
                                                                                <w:left w:val="none" w:sz="0" w:space="0" w:color="auto"/>
                                                                                <w:bottom w:val="none" w:sz="0" w:space="0" w:color="auto"/>
                                                                                <w:right w:val="none" w:sz="0" w:space="0" w:color="auto"/>
                                                                              </w:divBdr>
                                                                              <w:divsChild>
                                                                                <w:div w:id="636570398">
                                                                                  <w:marLeft w:val="0"/>
                                                                                  <w:marRight w:val="0"/>
                                                                                  <w:marTop w:val="0"/>
                                                                                  <w:marBottom w:val="0"/>
                                                                                  <w:divBdr>
                                                                                    <w:top w:val="none" w:sz="0" w:space="0" w:color="auto"/>
                                                                                    <w:left w:val="none" w:sz="0" w:space="0" w:color="auto"/>
                                                                                    <w:bottom w:val="none" w:sz="0" w:space="0" w:color="auto"/>
                                                                                    <w:right w:val="none" w:sz="0" w:space="0" w:color="auto"/>
                                                                                  </w:divBdr>
                                                                                  <w:divsChild>
                                                                                    <w:div w:id="1313752080">
                                                                                      <w:marLeft w:val="0"/>
                                                                                      <w:marRight w:val="0"/>
                                                                                      <w:marTop w:val="0"/>
                                                                                      <w:marBottom w:val="0"/>
                                                                                      <w:divBdr>
                                                                                        <w:top w:val="none" w:sz="0" w:space="0" w:color="auto"/>
                                                                                        <w:left w:val="none" w:sz="0" w:space="0" w:color="auto"/>
                                                                                        <w:bottom w:val="none" w:sz="0" w:space="0" w:color="auto"/>
                                                                                        <w:right w:val="none" w:sz="0" w:space="0" w:color="auto"/>
                                                                                      </w:divBdr>
                                                                                      <w:divsChild>
                                                                                        <w:div w:id="543710827">
                                                                                          <w:marLeft w:val="0"/>
                                                                                          <w:marRight w:val="0"/>
                                                                                          <w:marTop w:val="0"/>
                                                                                          <w:marBottom w:val="0"/>
                                                                                          <w:divBdr>
                                                                                            <w:top w:val="none" w:sz="0" w:space="0" w:color="auto"/>
                                                                                            <w:left w:val="none" w:sz="0" w:space="0" w:color="auto"/>
                                                                                            <w:bottom w:val="none" w:sz="0" w:space="0" w:color="auto"/>
                                                                                            <w:right w:val="none" w:sz="0" w:space="0" w:color="auto"/>
                                                                                          </w:divBdr>
                                                                                          <w:divsChild>
                                                                                            <w:div w:id="1854373554">
                                                                                              <w:marLeft w:val="0"/>
                                                                                              <w:marRight w:val="0"/>
                                                                                              <w:marTop w:val="0"/>
                                                                                              <w:marBottom w:val="0"/>
                                                                                              <w:divBdr>
                                                                                                <w:top w:val="none" w:sz="0" w:space="0" w:color="auto"/>
                                                                                                <w:left w:val="none" w:sz="0" w:space="0" w:color="auto"/>
                                                                                                <w:bottom w:val="none" w:sz="0" w:space="0" w:color="auto"/>
                                                                                                <w:right w:val="none" w:sz="0" w:space="0" w:color="auto"/>
                                                                                              </w:divBdr>
                                                                                              <w:divsChild>
                                                                                                <w:div w:id="1705252428">
                                                                                                  <w:marLeft w:val="0"/>
                                                                                                  <w:marRight w:val="0"/>
                                                                                                  <w:marTop w:val="15"/>
                                                                                                  <w:marBottom w:val="0"/>
                                                                                                  <w:divBdr>
                                                                                                    <w:top w:val="none" w:sz="0" w:space="0" w:color="auto"/>
                                                                                                    <w:left w:val="none" w:sz="0" w:space="0" w:color="auto"/>
                                                                                                    <w:bottom w:val="single" w:sz="6" w:space="15" w:color="auto"/>
                                                                                                    <w:right w:val="none" w:sz="0" w:space="0" w:color="auto"/>
                                                                                                  </w:divBdr>
                                                                                                  <w:divsChild>
                                                                                                    <w:div w:id="371148154">
                                                                                                      <w:marLeft w:val="0"/>
                                                                                                      <w:marRight w:val="0"/>
                                                                                                      <w:marTop w:val="180"/>
                                                                                                      <w:marBottom w:val="0"/>
                                                                                                      <w:divBdr>
                                                                                                        <w:top w:val="none" w:sz="0" w:space="0" w:color="auto"/>
                                                                                                        <w:left w:val="none" w:sz="0" w:space="0" w:color="auto"/>
                                                                                                        <w:bottom w:val="none" w:sz="0" w:space="0" w:color="auto"/>
                                                                                                        <w:right w:val="none" w:sz="0" w:space="0" w:color="auto"/>
                                                                                                      </w:divBdr>
                                                                                                      <w:divsChild>
                                                                                                        <w:div w:id="2053113160">
                                                                                                          <w:marLeft w:val="0"/>
                                                                                                          <w:marRight w:val="0"/>
                                                                                                          <w:marTop w:val="0"/>
                                                                                                          <w:marBottom w:val="0"/>
                                                                                                          <w:divBdr>
                                                                                                            <w:top w:val="none" w:sz="0" w:space="0" w:color="auto"/>
                                                                                                            <w:left w:val="none" w:sz="0" w:space="0" w:color="auto"/>
                                                                                                            <w:bottom w:val="none" w:sz="0" w:space="0" w:color="auto"/>
                                                                                                            <w:right w:val="none" w:sz="0" w:space="0" w:color="auto"/>
                                                                                                          </w:divBdr>
                                                                                                          <w:divsChild>
                                                                                                            <w:div w:id="379092020">
                                                                                                              <w:marLeft w:val="0"/>
                                                                                                              <w:marRight w:val="0"/>
                                                                                                              <w:marTop w:val="0"/>
                                                                                                              <w:marBottom w:val="0"/>
                                                                                                              <w:divBdr>
                                                                                                                <w:top w:val="none" w:sz="0" w:space="0" w:color="auto"/>
                                                                                                                <w:left w:val="none" w:sz="0" w:space="0" w:color="auto"/>
                                                                                                                <w:bottom w:val="none" w:sz="0" w:space="0" w:color="auto"/>
                                                                                                                <w:right w:val="none" w:sz="0" w:space="0" w:color="auto"/>
                                                                                                              </w:divBdr>
                                                                                                              <w:divsChild>
                                                                                                                <w:div w:id="514465441">
                                                                                                                  <w:marLeft w:val="0"/>
                                                                                                                  <w:marRight w:val="0"/>
                                                                                                                  <w:marTop w:val="30"/>
                                                                                                                  <w:marBottom w:val="0"/>
                                                                                                                  <w:divBdr>
                                                                                                                    <w:top w:val="none" w:sz="0" w:space="0" w:color="auto"/>
                                                                                                                    <w:left w:val="none" w:sz="0" w:space="0" w:color="auto"/>
                                                                                                                    <w:bottom w:val="none" w:sz="0" w:space="0" w:color="auto"/>
                                                                                                                    <w:right w:val="none" w:sz="0" w:space="0" w:color="auto"/>
                                                                                                                  </w:divBdr>
                                                                                                                  <w:divsChild>
                                                                                                                    <w:div w:id="1607691022">
                                                                                                                      <w:marLeft w:val="0"/>
                                                                                                                      <w:marRight w:val="0"/>
                                                                                                                      <w:marTop w:val="0"/>
                                                                                                                      <w:marBottom w:val="0"/>
                                                                                                                      <w:divBdr>
                                                                                                                        <w:top w:val="none" w:sz="0" w:space="0" w:color="auto"/>
                                                                                                                        <w:left w:val="none" w:sz="0" w:space="0" w:color="auto"/>
                                                                                                                        <w:bottom w:val="none" w:sz="0" w:space="0" w:color="auto"/>
                                                                                                                        <w:right w:val="none" w:sz="0" w:space="0" w:color="auto"/>
                                                                                                                      </w:divBdr>
                                                                                                                      <w:divsChild>
                                                                                                                        <w:div w:id="1276593653">
                                                                                                                          <w:marLeft w:val="0"/>
                                                                                                                          <w:marRight w:val="0"/>
                                                                                                                          <w:marTop w:val="0"/>
                                                                                                                          <w:marBottom w:val="0"/>
                                                                                                                          <w:divBdr>
                                                                                                                            <w:top w:val="none" w:sz="0" w:space="0" w:color="auto"/>
                                                                                                                            <w:left w:val="none" w:sz="0" w:space="0" w:color="auto"/>
                                                                                                                            <w:bottom w:val="none" w:sz="0" w:space="0" w:color="auto"/>
                                                                                                                            <w:right w:val="none" w:sz="0" w:space="0" w:color="auto"/>
                                                                                                                          </w:divBdr>
                                                                                                                          <w:divsChild>
                                                                                                                            <w:div w:id="1412005732">
                                                                                                                              <w:marLeft w:val="0"/>
                                                                                                                              <w:marRight w:val="0"/>
                                                                                                                              <w:marTop w:val="0"/>
                                                                                                                              <w:marBottom w:val="0"/>
                                                                                                                              <w:divBdr>
                                                                                                                                <w:top w:val="none" w:sz="0" w:space="0" w:color="auto"/>
                                                                                                                                <w:left w:val="none" w:sz="0" w:space="0" w:color="auto"/>
                                                                                                                                <w:bottom w:val="none" w:sz="0" w:space="0" w:color="auto"/>
                                                                                                                                <w:right w:val="none" w:sz="0" w:space="0" w:color="auto"/>
                                                                                                                              </w:divBdr>
                                                                                                                              <w:divsChild>
                                                                                                                                <w:div w:id="1738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622261">
      <w:bodyDiv w:val="1"/>
      <w:marLeft w:val="0"/>
      <w:marRight w:val="0"/>
      <w:marTop w:val="0"/>
      <w:marBottom w:val="0"/>
      <w:divBdr>
        <w:top w:val="none" w:sz="0" w:space="0" w:color="auto"/>
        <w:left w:val="none" w:sz="0" w:space="0" w:color="auto"/>
        <w:bottom w:val="none" w:sz="0" w:space="0" w:color="auto"/>
        <w:right w:val="none" w:sz="0" w:space="0" w:color="auto"/>
      </w:divBdr>
      <w:divsChild>
        <w:div w:id="94447720">
          <w:marLeft w:val="0"/>
          <w:marRight w:val="0"/>
          <w:marTop w:val="0"/>
          <w:marBottom w:val="0"/>
          <w:divBdr>
            <w:top w:val="none" w:sz="0" w:space="0" w:color="auto"/>
            <w:left w:val="none" w:sz="0" w:space="0" w:color="auto"/>
            <w:bottom w:val="none" w:sz="0" w:space="0" w:color="auto"/>
            <w:right w:val="none" w:sz="0" w:space="0" w:color="auto"/>
          </w:divBdr>
          <w:divsChild>
            <w:div w:id="851846767">
              <w:marLeft w:val="0"/>
              <w:marRight w:val="0"/>
              <w:marTop w:val="0"/>
              <w:marBottom w:val="0"/>
              <w:divBdr>
                <w:top w:val="none" w:sz="0" w:space="0" w:color="auto"/>
                <w:left w:val="none" w:sz="0" w:space="0" w:color="auto"/>
                <w:bottom w:val="none" w:sz="0" w:space="0" w:color="auto"/>
                <w:right w:val="none" w:sz="0" w:space="0" w:color="auto"/>
              </w:divBdr>
              <w:divsChild>
                <w:div w:id="789594351">
                  <w:marLeft w:val="0"/>
                  <w:marRight w:val="0"/>
                  <w:marTop w:val="0"/>
                  <w:marBottom w:val="0"/>
                  <w:divBdr>
                    <w:top w:val="none" w:sz="0" w:space="0" w:color="auto"/>
                    <w:left w:val="none" w:sz="0" w:space="0" w:color="auto"/>
                    <w:bottom w:val="none" w:sz="0" w:space="0" w:color="auto"/>
                    <w:right w:val="none" w:sz="0" w:space="0" w:color="auto"/>
                  </w:divBdr>
                  <w:divsChild>
                    <w:div w:id="1191530406">
                      <w:marLeft w:val="0"/>
                      <w:marRight w:val="0"/>
                      <w:marTop w:val="0"/>
                      <w:marBottom w:val="0"/>
                      <w:divBdr>
                        <w:top w:val="none" w:sz="0" w:space="0" w:color="auto"/>
                        <w:left w:val="none" w:sz="0" w:space="0" w:color="auto"/>
                        <w:bottom w:val="none" w:sz="0" w:space="0" w:color="auto"/>
                        <w:right w:val="none" w:sz="0" w:space="0" w:color="auto"/>
                      </w:divBdr>
                      <w:divsChild>
                        <w:div w:id="960037586">
                          <w:marLeft w:val="0"/>
                          <w:marRight w:val="0"/>
                          <w:marTop w:val="0"/>
                          <w:marBottom w:val="0"/>
                          <w:divBdr>
                            <w:top w:val="none" w:sz="0" w:space="0" w:color="auto"/>
                            <w:left w:val="none" w:sz="0" w:space="0" w:color="auto"/>
                            <w:bottom w:val="none" w:sz="0" w:space="0" w:color="auto"/>
                            <w:right w:val="none" w:sz="0" w:space="0" w:color="auto"/>
                          </w:divBdr>
                          <w:divsChild>
                            <w:div w:id="664095697">
                              <w:marLeft w:val="15"/>
                              <w:marRight w:val="195"/>
                              <w:marTop w:val="0"/>
                              <w:marBottom w:val="0"/>
                              <w:divBdr>
                                <w:top w:val="none" w:sz="0" w:space="0" w:color="auto"/>
                                <w:left w:val="none" w:sz="0" w:space="0" w:color="auto"/>
                                <w:bottom w:val="none" w:sz="0" w:space="0" w:color="auto"/>
                                <w:right w:val="none" w:sz="0" w:space="0" w:color="auto"/>
                              </w:divBdr>
                              <w:divsChild>
                                <w:div w:id="1790541500">
                                  <w:marLeft w:val="0"/>
                                  <w:marRight w:val="0"/>
                                  <w:marTop w:val="0"/>
                                  <w:marBottom w:val="0"/>
                                  <w:divBdr>
                                    <w:top w:val="none" w:sz="0" w:space="0" w:color="auto"/>
                                    <w:left w:val="none" w:sz="0" w:space="0" w:color="auto"/>
                                    <w:bottom w:val="none" w:sz="0" w:space="0" w:color="auto"/>
                                    <w:right w:val="none" w:sz="0" w:space="0" w:color="auto"/>
                                  </w:divBdr>
                                  <w:divsChild>
                                    <w:div w:id="1614558434">
                                      <w:marLeft w:val="0"/>
                                      <w:marRight w:val="0"/>
                                      <w:marTop w:val="0"/>
                                      <w:marBottom w:val="0"/>
                                      <w:divBdr>
                                        <w:top w:val="none" w:sz="0" w:space="0" w:color="auto"/>
                                        <w:left w:val="none" w:sz="0" w:space="0" w:color="auto"/>
                                        <w:bottom w:val="none" w:sz="0" w:space="0" w:color="auto"/>
                                        <w:right w:val="none" w:sz="0" w:space="0" w:color="auto"/>
                                      </w:divBdr>
                                      <w:divsChild>
                                        <w:div w:id="1899049566">
                                          <w:marLeft w:val="0"/>
                                          <w:marRight w:val="0"/>
                                          <w:marTop w:val="0"/>
                                          <w:marBottom w:val="0"/>
                                          <w:divBdr>
                                            <w:top w:val="none" w:sz="0" w:space="0" w:color="auto"/>
                                            <w:left w:val="none" w:sz="0" w:space="0" w:color="auto"/>
                                            <w:bottom w:val="none" w:sz="0" w:space="0" w:color="auto"/>
                                            <w:right w:val="none" w:sz="0" w:space="0" w:color="auto"/>
                                          </w:divBdr>
                                          <w:divsChild>
                                            <w:div w:id="556354635">
                                              <w:marLeft w:val="0"/>
                                              <w:marRight w:val="0"/>
                                              <w:marTop w:val="0"/>
                                              <w:marBottom w:val="0"/>
                                              <w:divBdr>
                                                <w:top w:val="none" w:sz="0" w:space="0" w:color="auto"/>
                                                <w:left w:val="none" w:sz="0" w:space="0" w:color="auto"/>
                                                <w:bottom w:val="none" w:sz="0" w:space="0" w:color="auto"/>
                                                <w:right w:val="none" w:sz="0" w:space="0" w:color="auto"/>
                                              </w:divBdr>
                                              <w:divsChild>
                                                <w:div w:id="1218935464">
                                                  <w:marLeft w:val="0"/>
                                                  <w:marRight w:val="0"/>
                                                  <w:marTop w:val="0"/>
                                                  <w:marBottom w:val="0"/>
                                                  <w:divBdr>
                                                    <w:top w:val="none" w:sz="0" w:space="0" w:color="auto"/>
                                                    <w:left w:val="none" w:sz="0" w:space="0" w:color="auto"/>
                                                    <w:bottom w:val="none" w:sz="0" w:space="0" w:color="auto"/>
                                                    <w:right w:val="none" w:sz="0" w:space="0" w:color="auto"/>
                                                  </w:divBdr>
                                                  <w:divsChild>
                                                    <w:div w:id="212543936">
                                                      <w:marLeft w:val="0"/>
                                                      <w:marRight w:val="0"/>
                                                      <w:marTop w:val="0"/>
                                                      <w:marBottom w:val="0"/>
                                                      <w:divBdr>
                                                        <w:top w:val="none" w:sz="0" w:space="0" w:color="auto"/>
                                                        <w:left w:val="none" w:sz="0" w:space="0" w:color="auto"/>
                                                        <w:bottom w:val="none" w:sz="0" w:space="0" w:color="auto"/>
                                                        <w:right w:val="none" w:sz="0" w:space="0" w:color="auto"/>
                                                      </w:divBdr>
                                                      <w:divsChild>
                                                        <w:div w:id="2141459671">
                                                          <w:marLeft w:val="0"/>
                                                          <w:marRight w:val="0"/>
                                                          <w:marTop w:val="0"/>
                                                          <w:marBottom w:val="0"/>
                                                          <w:divBdr>
                                                            <w:top w:val="none" w:sz="0" w:space="0" w:color="auto"/>
                                                            <w:left w:val="none" w:sz="0" w:space="0" w:color="auto"/>
                                                            <w:bottom w:val="none" w:sz="0" w:space="0" w:color="auto"/>
                                                            <w:right w:val="none" w:sz="0" w:space="0" w:color="auto"/>
                                                          </w:divBdr>
                                                          <w:divsChild>
                                                            <w:div w:id="1337460623">
                                                              <w:marLeft w:val="0"/>
                                                              <w:marRight w:val="0"/>
                                                              <w:marTop w:val="0"/>
                                                              <w:marBottom w:val="0"/>
                                                              <w:divBdr>
                                                                <w:top w:val="none" w:sz="0" w:space="0" w:color="auto"/>
                                                                <w:left w:val="none" w:sz="0" w:space="0" w:color="auto"/>
                                                                <w:bottom w:val="none" w:sz="0" w:space="0" w:color="auto"/>
                                                                <w:right w:val="none" w:sz="0" w:space="0" w:color="auto"/>
                                                              </w:divBdr>
                                                              <w:divsChild>
                                                                <w:div w:id="2010212318">
                                                                  <w:marLeft w:val="0"/>
                                                                  <w:marRight w:val="0"/>
                                                                  <w:marTop w:val="0"/>
                                                                  <w:marBottom w:val="0"/>
                                                                  <w:divBdr>
                                                                    <w:top w:val="none" w:sz="0" w:space="0" w:color="auto"/>
                                                                    <w:left w:val="none" w:sz="0" w:space="0" w:color="auto"/>
                                                                    <w:bottom w:val="none" w:sz="0" w:space="0" w:color="auto"/>
                                                                    <w:right w:val="none" w:sz="0" w:space="0" w:color="auto"/>
                                                                  </w:divBdr>
                                                                  <w:divsChild>
                                                                    <w:div w:id="718633125">
                                                                      <w:marLeft w:val="405"/>
                                                                      <w:marRight w:val="0"/>
                                                                      <w:marTop w:val="0"/>
                                                                      <w:marBottom w:val="0"/>
                                                                      <w:divBdr>
                                                                        <w:top w:val="none" w:sz="0" w:space="0" w:color="auto"/>
                                                                        <w:left w:val="none" w:sz="0" w:space="0" w:color="auto"/>
                                                                        <w:bottom w:val="none" w:sz="0" w:space="0" w:color="auto"/>
                                                                        <w:right w:val="none" w:sz="0" w:space="0" w:color="auto"/>
                                                                      </w:divBdr>
                                                                      <w:divsChild>
                                                                        <w:div w:id="1614626728">
                                                                          <w:marLeft w:val="0"/>
                                                                          <w:marRight w:val="0"/>
                                                                          <w:marTop w:val="0"/>
                                                                          <w:marBottom w:val="0"/>
                                                                          <w:divBdr>
                                                                            <w:top w:val="none" w:sz="0" w:space="0" w:color="auto"/>
                                                                            <w:left w:val="none" w:sz="0" w:space="0" w:color="auto"/>
                                                                            <w:bottom w:val="none" w:sz="0" w:space="0" w:color="auto"/>
                                                                            <w:right w:val="none" w:sz="0" w:space="0" w:color="auto"/>
                                                                          </w:divBdr>
                                                                          <w:divsChild>
                                                                            <w:div w:id="236594097">
                                                                              <w:marLeft w:val="0"/>
                                                                              <w:marRight w:val="0"/>
                                                                              <w:marTop w:val="0"/>
                                                                              <w:marBottom w:val="0"/>
                                                                              <w:divBdr>
                                                                                <w:top w:val="none" w:sz="0" w:space="0" w:color="auto"/>
                                                                                <w:left w:val="none" w:sz="0" w:space="0" w:color="auto"/>
                                                                                <w:bottom w:val="none" w:sz="0" w:space="0" w:color="auto"/>
                                                                                <w:right w:val="none" w:sz="0" w:space="0" w:color="auto"/>
                                                                              </w:divBdr>
                                                                              <w:divsChild>
                                                                                <w:div w:id="748234568">
                                                                                  <w:marLeft w:val="0"/>
                                                                                  <w:marRight w:val="0"/>
                                                                                  <w:marTop w:val="0"/>
                                                                                  <w:marBottom w:val="0"/>
                                                                                  <w:divBdr>
                                                                                    <w:top w:val="none" w:sz="0" w:space="0" w:color="auto"/>
                                                                                    <w:left w:val="none" w:sz="0" w:space="0" w:color="auto"/>
                                                                                    <w:bottom w:val="none" w:sz="0" w:space="0" w:color="auto"/>
                                                                                    <w:right w:val="none" w:sz="0" w:space="0" w:color="auto"/>
                                                                                  </w:divBdr>
                                                                                  <w:divsChild>
                                                                                    <w:div w:id="1912734441">
                                                                                      <w:marLeft w:val="0"/>
                                                                                      <w:marRight w:val="0"/>
                                                                                      <w:marTop w:val="0"/>
                                                                                      <w:marBottom w:val="0"/>
                                                                                      <w:divBdr>
                                                                                        <w:top w:val="none" w:sz="0" w:space="0" w:color="auto"/>
                                                                                        <w:left w:val="none" w:sz="0" w:space="0" w:color="auto"/>
                                                                                        <w:bottom w:val="none" w:sz="0" w:space="0" w:color="auto"/>
                                                                                        <w:right w:val="none" w:sz="0" w:space="0" w:color="auto"/>
                                                                                      </w:divBdr>
                                                                                      <w:divsChild>
                                                                                        <w:div w:id="2123331662">
                                                                                          <w:marLeft w:val="0"/>
                                                                                          <w:marRight w:val="0"/>
                                                                                          <w:marTop w:val="0"/>
                                                                                          <w:marBottom w:val="0"/>
                                                                                          <w:divBdr>
                                                                                            <w:top w:val="none" w:sz="0" w:space="0" w:color="auto"/>
                                                                                            <w:left w:val="none" w:sz="0" w:space="0" w:color="auto"/>
                                                                                            <w:bottom w:val="none" w:sz="0" w:space="0" w:color="auto"/>
                                                                                            <w:right w:val="none" w:sz="0" w:space="0" w:color="auto"/>
                                                                                          </w:divBdr>
                                                                                          <w:divsChild>
                                                                                            <w:div w:id="897478490">
                                                                                              <w:marLeft w:val="0"/>
                                                                                              <w:marRight w:val="0"/>
                                                                                              <w:marTop w:val="0"/>
                                                                                              <w:marBottom w:val="0"/>
                                                                                              <w:divBdr>
                                                                                                <w:top w:val="none" w:sz="0" w:space="0" w:color="auto"/>
                                                                                                <w:left w:val="none" w:sz="0" w:space="0" w:color="auto"/>
                                                                                                <w:bottom w:val="none" w:sz="0" w:space="0" w:color="auto"/>
                                                                                                <w:right w:val="none" w:sz="0" w:space="0" w:color="auto"/>
                                                                                              </w:divBdr>
                                                                                              <w:divsChild>
                                                                                                <w:div w:id="868877744">
                                                                                                  <w:marLeft w:val="0"/>
                                                                                                  <w:marRight w:val="0"/>
                                                                                                  <w:marTop w:val="15"/>
                                                                                                  <w:marBottom w:val="0"/>
                                                                                                  <w:divBdr>
                                                                                                    <w:top w:val="none" w:sz="0" w:space="0" w:color="auto"/>
                                                                                                    <w:left w:val="none" w:sz="0" w:space="0" w:color="auto"/>
                                                                                                    <w:bottom w:val="single" w:sz="6" w:space="15" w:color="auto"/>
                                                                                                    <w:right w:val="none" w:sz="0" w:space="0" w:color="auto"/>
                                                                                                  </w:divBdr>
                                                                                                  <w:divsChild>
                                                                                                    <w:div w:id="1597667328">
                                                                                                      <w:marLeft w:val="0"/>
                                                                                                      <w:marRight w:val="0"/>
                                                                                                      <w:marTop w:val="180"/>
                                                                                                      <w:marBottom w:val="0"/>
                                                                                                      <w:divBdr>
                                                                                                        <w:top w:val="none" w:sz="0" w:space="0" w:color="auto"/>
                                                                                                        <w:left w:val="none" w:sz="0" w:space="0" w:color="auto"/>
                                                                                                        <w:bottom w:val="none" w:sz="0" w:space="0" w:color="auto"/>
                                                                                                        <w:right w:val="none" w:sz="0" w:space="0" w:color="auto"/>
                                                                                                      </w:divBdr>
                                                                                                      <w:divsChild>
                                                                                                        <w:div w:id="601884828">
                                                                                                          <w:marLeft w:val="0"/>
                                                                                                          <w:marRight w:val="0"/>
                                                                                                          <w:marTop w:val="0"/>
                                                                                                          <w:marBottom w:val="0"/>
                                                                                                          <w:divBdr>
                                                                                                            <w:top w:val="none" w:sz="0" w:space="0" w:color="auto"/>
                                                                                                            <w:left w:val="none" w:sz="0" w:space="0" w:color="auto"/>
                                                                                                            <w:bottom w:val="none" w:sz="0" w:space="0" w:color="auto"/>
                                                                                                            <w:right w:val="none" w:sz="0" w:space="0" w:color="auto"/>
                                                                                                          </w:divBdr>
                                                                                                          <w:divsChild>
                                                                                                            <w:div w:id="1028217630">
                                                                                                              <w:marLeft w:val="0"/>
                                                                                                              <w:marRight w:val="0"/>
                                                                                                              <w:marTop w:val="0"/>
                                                                                                              <w:marBottom w:val="0"/>
                                                                                                              <w:divBdr>
                                                                                                                <w:top w:val="none" w:sz="0" w:space="0" w:color="auto"/>
                                                                                                                <w:left w:val="none" w:sz="0" w:space="0" w:color="auto"/>
                                                                                                                <w:bottom w:val="none" w:sz="0" w:space="0" w:color="auto"/>
                                                                                                                <w:right w:val="none" w:sz="0" w:space="0" w:color="auto"/>
                                                                                                              </w:divBdr>
                                                                                                              <w:divsChild>
                                                                                                                <w:div w:id="1453548569">
                                                                                                                  <w:marLeft w:val="0"/>
                                                                                                                  <w:marRight w:val="0"/>
                                                                                                                  <w:marTop w:val="30"/>
                                                                                                                  <w:marBottom w:val="0"/>
                                                                                                                  <w:divBdr>
                                                                                                                    <w:top w:val="none" w:sz="0" w:space="0" w:color="auto"/>
                                                                                                                    <w:left w:val="none" w:sz="0" w:space="0" w:color="auto"/>
                                                                                                                    <w:bottom w:val="none" w:sz="0" w:space="0" w:color="auto"/>
                                                                                                                    <w:right w:val="none" w:sz="0" w:space="0" w:color="auto"/>
                                                                                                                  </w:divBdr>
                                                                                                                  <w:divsChild>
                                                                                                                    <w:div w:id="917786348">
                                                                                                                      <w:marLeft w:val="0"/>
                                                                                                                      <w:marRight w:val="0"/>
                                                                                                                      <w:marTop w:val="0"/>
                                                                                                                      <w:marBottom w:val="0"/>
                                                                                                                      <w:divBdr>
                                                                                                                        <w:top w:val="none" w:sz="0" w:space="0" w:color="auto"/>
                                                                                                                        <w:left w:val="none" w:sz="0" w:space="0" w:color="auto"/>
                                                                                                                        <w:bottom w:val="none" w:sz="0" w:space="0" w:color="auto"/>
                                                                                                                        <w:right w:val="none" w:sz="0" w:space="0" w:color="auto"/>
                                                                                                                      </w:divBdr>
                                                                                                                      <w:divsChild>
                                                                                                                        <w:div w:id="553933305">
                                                                                                                          <w:marLeft w:val="0"/>
                                                                                                                          <w:marRight w:val="0"/>
                                                                                                                          <w:marTop w:val="0"/>
                                                                                                                          <w:marBottom w:val="0"/>
                                                                                                                          <w:divBdr>
                                                                                                                            <w:top w:val="none" w:sz="0" w:space="0" w:color="auto"/>
                                                                                                                            <w:left w:val="none" w:sz="0" w:space="0" w:color="auto"/>
                                                                                                                            <w:bottom w:val="none" w:sz="0" w:space="0" w:color="auto"/>
                                                                                                                            <w:right w:val="none" w:sz="0" w:space="0" w:color="auto"/>
                                                                                                                          </w:divBdr>
                                                                                                                          <w:divsChild>
                                                                                                                            <w:div w:id="1680960330">
                                                                                                                              <w:marLeft w:val="0"/>
                                                                                                                              <w:marRight w:val="0"/>
                                                                                                                              <w:marTop w:val="0"/>
                                                                                                                              <w:marBottom w:val="0"/>
                                                                                                                              <w:divBdr>
                                                                                                                                <w:top w:val="none" w:sz="0" w:space="0" w:color="auto"/>
                                                                                                                                <w:left w:val="none" w:sz="0" w:space="0" w:color="auto"/>
                                                                                                                                <w:bottom w:val="none" w:sz="0" w:space="0" w:color="auto"/>
                                                                                                                                <w:right w:val="none" w:sz="0" w:space="0" w:color="auto"/>
                                                                                                                              </w:divBdr>
                                                                                                                              <w:divsChild>
                                                                                                                                <w:div w:id="509102985">
                                                                                                                                  <w:marLeft w:val="360"/>
                                                                                                                                  <w:marRight w:val="0"/>
                                                                                                                                  <w:marTop w:val="280"/>
                                                                                                                                  <w:marBottom w:val="160"/>
                                                                                                                                  <w:divBdr>
                                                                                                                                    <w:top w:val="none" w:sz="0" w:space="0" w:color="auto"/>
                                                                                                                                    <w:left w:val="none" w:sz="0" w:space="0" w:color="auto"/>
                                                                                                                                    <w:bottom w:val="none" w:sz="0" w:space="0" w:color="auto"/>
                                                                                                                                    <w:right w:val="none" w:sz="0" w:space="0" w:color="auto"/>
                                                                                                                                  </w:divBdr>
                                                                                                                                </w:div>
                                                                                                                                <w:div w:id="781532392">
                                                                                                                                  <w:marLeft w:val="0"/>
                                                                                                                                  <w:marRight w:val="0"/>
                                                                                                                                  <w:marTop w:val="0"/>
                                                                                                                                  <w:marBottom w:val="0"/>
                                                                                                                                  <w:divBdr>
                                                                                                                                    <w:top w:val="none" w:sz="0" w:space="0" w:color="auto"/>
                                                                                                                                    <w:left w:val="none" w:sz="0" w:space="0" w:color="auto"/>
                                                                                                                                    <w:bottom w:val="none" w:sz="0" w:space="0" w:color="auto"/>
                                                                                                                                    <w:right w:val="none" w:sz="0" w:space="0" w:color="auto"/>
                                                                                                                                  </w:divBdr>
                                                                                                                                </w:div>
                                                                                                                                <w:div w:id="7834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duhs.duke.edu/Saba/Web/Cloud" TargetMode="External"/><Relationship Id="rId3" Type="http://schemas.microsoft.com/office/2007/relationships/stylesWithEffects" Target="stylesWithEffects.xml"/><Relationship Id="rId7" Type="http://schemas.openxmlformats.org/officeDocument/2006/relationships/hyperlink" Target="https://artsandhealth.duke.edu/resources/request-arts/request-art-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dh.duke.edu/hospitals/duh/hr/SitePages/EDI%20Program.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Genericlocaluser</dc:creator>
  <cp:lastModifiedBy>Genericlocaluser</cp:lastModifiedBy>
  <cp:revision>2</cp:revision>
  <dcterms:created xsi:type="dcterms:W3CDTF">2017-04-20T01:54:00Z</dcterms:created>
  <dcterms:modified xsi:type="dcterms:W3CDTF">2017-04-20T01:54:00Z</dcterms:modified>
</cp:coreProperties>
</file>